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r>
        <w:rPr>
          <w:rFonts w:hint="eastAsia"/>
          <w:lang w:val="en-US" w:eastAsia="zh-CN"/>
        </w:rPr>
        <w:t>807SA多台同步描点</w:t>
      </w:r>
    </w:p>
    <w:p>
      <w:pPr>
        <w:rPr>
          <w:rFonts w:hint="default"/>
          <w:sz w:val="28"/>
          <w:szCs w:val="28"/>
          <w:lang w:val="en-US" w:eastAsia="zh-CN"/>
        </w:rPr>
      </w:pPr>
      <w:r>
        <w:rPr>
          <w:rFonts w:hint="eastAsia"/>
          <w:lang w:val="en-US" w:eastAsia="zh-CN"/>
        </w:rPr>
        <w:t xml:space="preserve">   </w:t>
      </w:r>
      <w:r>
        <w:rPr>
          <w:rFonts w:hint="eastAsia"/>
          <w:sz w:val="28"/>
          <w:szCs w:val="28"/>
          <w:lang w:val="en-US" w:eastAsia="zh-CN"/>
        </w:rPr>
        <w:t xml:space="preserve">         </w:t>
      </w:r>
      <w:r>
        <w:rPr>
          <w:rFonts w:ascii="微软雅黑" w:hAnsi="微软雅黑" w:eastAsia="微软雅黑" w:cs="微软雅黑"/>
          <w:i w:val="0"/>
          <w:iCs w:val="0"/>
          <w:caps w:val="0"/>
          <w:color w:val="333333"/>
          <w:spacing w:val="0"/>
          <w:sz w:val="28"/>
          <w:szCs w:val="28"/>
          <w:shd w:val="clear" w:fill="F5F5F5"/>
        </w:rPr>
        <w:t>807SA multiple synchronous trace points</w:t>
      </w:r>
    </w:p>
    <w:p>
      <w:pPr>
        <w:numPr>
          <w:ilvl w:val="0"/>
          <w:numId w:val="1"/>
        </w:numPr>
        <w:rPr>
          <w:rFonts w:hint="default"/>
          <w:color w:val="FF0000"/>
          <w:lang w:val="en-US" w:eastAsia="zh-CN"/>
        </w:rPr>
      </w:pPr>
      <w:r>
        <w:rPr>
          <w:rFonts w:hint="eastAsia"/>
          <w:lang w:val="en-US" w:eastAsia="zh-CN"/>
        </w:rPr>
        <w:t>设置控制器IP，</w:t>
      </w:r>
      <w:r>
        <w:rPr>
          <w:rFonts w:hint="eastAsia"/>
          <w:color w:val="FF0000"/>
          <w:lang w:val="en-US" w:eastAsia="zh-CN"/>
        </w:rPr>
        <w:t>多个控制器之间IP不要冲突也不要与电脑IP冲突</w:t>
      </w:r>
    </w:p>
    <w:p>
      <w:pPr>
        <w:numPr>
          <w:numId w:val="0"/>
        </w:numPr>
        <w:rPr>
          <w:rFonts w:hint="default"/>
          <w:color w:val="0000FF"/>
          <w:lang w:val="en-US" w:eastAsia="zh-CN"/>
        </w:rPr>
      </w:pPr>
      <w:r>
        <w:rPr>
          <w:rFonts w:hint="eastAsia"/>
          <w:color w:val="FF0000"/>
          <w:lang w:val="en-US" w:eastAsia="zh-CN"/>
        </w:rPr>
        <w:t xml:space="preserve">   </w:t>
      </w:r>
      <w:r>
        <w:rPr>
          <w:rFonts w:hint="eastAsia"/>
          <w:color w:val="0000FF"/>
          <w:lang w:val="en-US" w:eastAsia="zh-CN"/>
        </w:rPr>
        <w:t xml:space="preserve">Set up controller IP, </w:t>
      </w:r>
      <w:r>
        <w:rPr>
          <w:rFonts w:ascii="微软雅黑" w:hAnsi="微软雅黑" w:eastAsia="微软雅黑" w:cs="微软雅黑"/>
          <w:i w:val="0"/>
          <w:iCs w:val="0"/>
          <w:caps w:val="0"/>
          <w:color w:val="0000FF"/>
          <w:spacing w:val="0"/>
          <w:sz w:val="21"/>
          <w:szCs w:val="21"/>
          <w:shd w:val="clear" w:fill="F5F5F5"/>
        </w:rPr>
        <w:t>No IP conflicts between multiple controllers and no computer IP conflicts</w:t>
      </w:r>
    </w:p>
    <w:p>
      <w:pPr>
        <w:numPr>
          <w:ilvl w:val="0"/>
          <w:numId w:val="0"/>
        </w:numPr>
      </w:pPr>
      <w:r>
        <w:drawing>
          <wp:inline distT="0" distB="0" distL="114300" distR="114300">
            <wp:extent cx="2830195" cy="1036320"/>
            <wp:effectExtent l="0" t="0" r="4445"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4"/>
                    <a:stretch>
                      <a:fillRect/>
                    </a:stretch>
                  </pic:blipFill>
                  <pic:spPr>
                    <a:xfrm>
                      <a:off x="0" y="0"/>
                      <a:ext cx="2830195" cy="1036320"/>
                    </a:xfrm>
                    <a:prstGeom prst="rect">
                      <a:avLst/>
                    </a:prstGeom>
                    <a:noFill/>
                    <a:ln>
                      <a:noFill/>
                    </a:ln>
                  </pic:spPr>
                </pic:pic>
              </a:graphicData>
            </a:graphic>
          </wp:inline>
        </w:drawing>
      </w:r>
    </w:p>
    <w:p>
      <w:pPr>
        <w:numPr>
          <w:ilvl w:val="0"/>
          <w:numId w:val="1"/>
        </w:numPr>
        <w:ind w:left="0" w:leftChars="0" w:firstLine="0" w:firstLineChars="0"/>
        <w:rPr>
          <w:rFonts w:hint="eastAsia"/>
          <w:lang w:val="en-US" w:eastAsia="zh-CN"/>
        </w:rPr>
      </w:pPr>
      <w:r>
        <w:rPr>
          <w:rFonts w:hint="eastAsia"/>
          <w:lang w:val="en-US" w:eastAsia="zh-CN"/>
        </w:rPr>
        <w:t>打开演播软件，新建造型</w:t>
      </w:r>
    </w:p>
    <w:p>
      <w:pPr>
        <w:numPr>
          <w:numId w:val="0"/>
        </w:numPr>
        <w:ind w:leftChars="0"/>
        <w:rPr>
          <w:rFonts w:hint="default"/>
          <w:color w:val="0000FF"/>
          <w:sz w:val="21"/>
          <w:szCs w:val="21"/>
          <w:lang w:val="en-US" w:eastAsia="zh-CN"/>
        </w:rPr>
      </w:pPr>
      <w:r>
        <w:rPr>
          <w:rFonts w:hint="eastAsia"/>
          <w:color w:val="0000FF"/>
          <w:sz w:val="21"/>
          <w:szCs w:val="21"/>
          <w:lang w:val="en-US" w:eastAsia="zh-CN"/>
        </w:rPr>
        <w:t xml:space="preserve">   </w:t>
      </w:r>
      <w:r>
        <w:rPr>
          <w:rFonts w:ascii="微软雅黑" w:hAnsi="微软雅黑" w:eastAsia="微软雅黑" w:cs="微软雅黑"/>
          <w:i w:val="0"/>
          <w:iCs w:val="0"/>
          <w:caps w:val="0"/>
          <w:color w:val="0000FF"/>
          <w:spacing w:val="0"/>
          <w:sz w:val="21"/>
          <w:szCs w:val="21"/>
          <w:shd w:val="clear" w:fill="F5F5F5"/>
        </w:rPr>
        <w:t>open the broadcast software, new modeling</w:t>
      </w:r>
    </w:p>
    <w:p>
      <w:pPr>
        <w:numPr>
          <w:ilvl w:val="0"/>
          <w:numId w:val="0"/>
        </w:numPr>
        <w:ind w:leftChars="0"/>
        <w:rPr>
          <w:rFonts w:hint="default"/>
          <w:lang w:val="en-US" w:eastAsia="zh-CN"/>
        </w:rPr>
      </w:pPr>
      <w:r>
        <w:rPr>
          <w:rFonts w:hint="default"/>
          <w:lang w:val="en-US" w:eastAsia="zh-CN"/>
        </w:rPr>
        <w:drawing>
          <wp:inline distT="0" distB="0" distL="114300" distR="114300">
            <wp:extent cx="5845810" cy="3592195"/>
            <wp:effectExtent l="0" t="0" r="6350" b="4445"/>
            <wp:docPr id="2" name="图片 2" descr="16419697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41969781(1)"/>
                    <pic:cNvPicPr>
                      <a:picLocks noChangeAspect="1"/>
                    </pic:cNvPicPr>
                  </pic:nvPicPr>
                  <pic:blipFill>
                    <a:blip r:embed="rId5"/>
                    <a:stretch>
                      <a:fillRect/>
                    </a:stretch>
                  </pic:blipFill>
                  <pic:spPr>
                    <a:xfrm>
                      <a:off x="0" y="0"/>
                      <a:ext cx="5845810" cy="3592195"/>
                    </a:xfrm>
                    <a:prstGeom prst="rect">
                      <a:avLst/>
                    </a:prstGeom>
                  </pic:spPr>
                </pic:pic>
              </a:graphicData>
            </a:graphic>
          </wp:inline>
        </w:drawing>
      </w:r>
    </w:p>
    <w:p>
      <w:pPr>
        <w:numPr>
          <w:ilvl w:val="0"/>
          <w:numId w:val="0"/>
        </w:numPr>
        <w:ind w:leftChars="0"/>
        <w:rPr>
          <w:rFonts w:hint="default"/>
          <w:lang w:val="en-US" w:eastAsia="zh-CN"/>
        </w:rPr>
      </w:pPr>
    </w:p>
    <w:p>
      <w:pPr>
        <w:numPr>
          <w:ilvl w:val="0"/>
          <w:numId w:val="0"/>
        </w:numPr>
        <w:ind w:leftChars="0"/>
        <w:rPr>
          <w:rFonts w:hint="default"/>
          <w:lang w:val="en-US" w:eastAsia="zh-CN"/>
        </w:rPr>
      </w:pPr>
    </w:p>
    <w:p>
      <w:pPr>
        <w:numPr>
          <w:ilvl w:val="0"/>
          <w:numId w:val="1"/>
        </w:numPr>
        <w:ind w:left="0" w:leftChars="0" w:firstLine="0" w:firstLineChars="0"/>
        <w:rPr>
          <w:rFonts w:hint="eastAsia"/>
          <w:lang w:val="en-US" w:eastAsia="zh-CN"/>
        </w:rPr>
      </w:pPr>
      <w:r>
        <w:rPr>
          <w:rFonts w:hint="eastAsia"/>
          <w:lang w:val="en-US" w:eastAsia="zh-CN"/>
        </w:rPr>
        <w:t>设置造型大小，设置造型大小范围为当前控制器满载，便于将灯具全部点亮（宽度设置1024对应一个端口满载1024个ic，高度设置16对应两台控制器16个信号端口，每个控制器8个信号端口，依此类推）</w:t>
      </w:r>
    </w:p>
    <w:p>
      <w:pPr>
        <w:numPr>
          <w:numId w:val="0"/>
        </w:numPr>
        <w:ind w:leftChars="0"/>
        <w:rPr>
          <w:rFonts w:hint="eastAsia"/>
          <w:color w:val="0000FF"/>
          <w:sz w:val="21"/>
          <w:szCs w:val="21"/>
          <w:lang w:val="en-US" w:eastAsia="zh-CN"/>
        </w:rPr>
      </w:pPr>
      <w:r>
        <w:rPr>
          <w:rFonts w:ascii="微软雅黑" w:hAnsi="微软雅黑" w:eastAsia="微软雅黑" w:cs="微软雅黑"/>
          <w:i w:val="0"/>
          <w:iCs w:val="0"/>
          <w:caps w:val="0"/>
          <w:color w:val="0000FF"/>
          <w:spacing w:val="0"/>
          <w:sz w:val="21"/>
          <w:szCs w:val="21"/>
          <w:shd w:val="clear" w:fill="F5F5F5"/>
        </w:rPr>
        <w:t> </w:t>
      </w:r>
      <w:r>
        <w:rPr>
          <w:rFonts w:hint="eastAsia" w:ascii="微软雅黑" w:hAnsi="微软雅黑" w:eastAsia="微软雅黑" w:cs="微软雅黑"/>
          <w:i w:val="0"/>
          <w:iCs w:val="0"/>
          <w:caps w:val="0"/>
          <w:color w:val="0000FF"/>
          <w:spacing w:val="0"/>
          <w:sz w:val="21"/>
          <w:szCs w:val="21"/>
          <w:shd w:val="clear" w:fill="F5F5F5"/>
        </w:rPr>
        <w:t>Set the shape size, set the shape size range to the current controller full load, easy to light all lamps (width set 1024 corresponding to a port loaded 1024</w:t>
      </w:r>
      <w:r>
        <w:rPr>
          <w:rFonts w:hint="eastAsia" w:ascii="微软雅黑" w:hAnsi="微软雅黑" w:eastAsia="微软雅黑" w:cs="微软雅黑"/>
          <w:i w:val="0"/>
          <w:iCs w:val="0"/>
          <w:caps w:val="0"/>
          <w:color w:val="0000FF"/>
          <w:spacing w:val="0"/>
          <w:sz w:val="21"/>
          <w:szCs w:val="21"/>
          <w:shd w:val="clear" w:fill="F5F5F5"/>
          <w:lang w:val="en-US" w:eastAsia="zh-CN"/>
        </w:rPr>
        <w:t xml:space="preserve"> IC</w:t>
      </w:r>
      <w:r>
        <w:rPr>
          <w:rFonts w:hint="eastAsia" w:ascii="微软雅黑" w:hAnsi="微软雅黑" w:eastAsia="微软雅黑" w:cs="微软雅黑"/>
          <w:i w:val="0"/>
          <w:iCs w:val="0"/>
          <w:caps w:val="0"/>
          <w:color w:val="0000FF"/>
          <w:spacing w:val="0"/>
          <w:sz w:val="21"/>
          <w:szCs w:val="21"/>
          <w:shd w:val="clear" w:fill="F5F5F5"/>
        </w:rPr>
        <w:t xml:space="preserve"> , height set 16 corresponding to two controllers 16 signal ports, each controller 8 signal ports, and so on)</w:t>
      </w:r>
    </w:p>
    <w:p>
      <w:pPr>
        <w:numPr>
          <w:ilvl w:val="0"/>
          <w:numId w:val="0"/>
        </w:numPr>
        <w:ind w:leftChars="0"/>
      </w:pPr>
      <w:r>
        <w:drawing>
          <wp:inline distT="0" distB="0" distL="114300" distR="114300">
            <wp:extent cx="2781300" cy="1897380"/>
            <wp:effectExtent l="0" t="0" r="7620" b="762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stretch>
                      <a:fillRect/>
                    </a:stretch>
                  </pic:blipFill>
                  <pic:spPr>
                    <a:xfrm>
                      <a:off x="0" y="0"/>
                      <a:ext cx="2781300" cy="1897380"/>
                    </a:xfrm>
                    <a:prstGeom prst="rect">
                      <a:avLst/>
                    </a:prstGeom>
                    <a:noFill/>
                    <a:ln>
                      <a:noFill/>
                    </a:ln>
                  </pic:spPr>
                </pic:pic>
              </a:graphicData>
            </a:graphic>
          </wp:inline>
        </w:drawing>
      </w:r>
    </w:p>
    <w:p>
      <w:pPr>
        <w:numPr>
          <w:ilvl w:val="0"/>
          <w:numId w:val="1"/>
        </w:numPr>
        <w:ind w:left="0" w:leftChars="0" w:firstLine="0" w:firstLineChars="0"/>
        <w:rPr>
          <w:rFonts w:hint="eastAsia"/>
          <w:lang w:val="en-US" w:eastAsia="zh-CN"/>
        </w:rPr>
      </w:pPr>
      <w:r>
        <w:rPr>
          <w:rFonts w:hint="eastAsia"/>
          <w:lang w:val="en-US" w:eastAsia="zh-CN"/>
        </w:rPr>
        <w:t>将设置的造型布满像素点，接线方式选择单向行优先，限定点数设置为1024，然后鼠标单击按住不松从造型框左上角朝造型框右下角拉，如下图每一行就是一个信号端口。</w:t>
      </w:r>
    </w:p>
    <w:p>
      <w:pPr>
        <w:numPr>
          <w:numId w:val="0"/>
        </w:numPr>
        <w:ind w:leftChars="0"/>
        <w:rPr>
          <w:rFonts w:hint="default"/>
          <w:lang w:val="en-US" w:eastAsia="zh-CN"/>
        </w:rPr>
      </w:pPr>
      <w:r>
        <w:rPr>
          <w:rFonts w:hint="eastAsia"/>
          <w:lang w:val="en-US" w:eastAsia="zh-CN"/>
        </w:rPr>
        <w:t xml:space="preserve">  </w:t>
      </w:r>
      <w:r>
        <w:rPr>
          <w:rFonts w:ascii="微软雅黑" w:hAnsi="微软雅黑" w:eastAsia="微软雅黑" w:cs="微软雅黑"/>
          <w:i w:val="0"/>
          <w:iCs w:val="0"/>
          <w:caps w:val="0"/>
          <w:color w:val="0000FF"/>
          <w:spacing w:val="0"/>
          <w:sz w:val="21"/>
          <w:szCs w:val="21"/>
          <w:shd w:val="clear" w:fill="F5F5F5"/>
        </w:rPr>
        <w:t>Will set the shape full of pixels, wiring select one-way row priority, set the limit points to 1024, and then click and hold down from the top left corner of the shape box to the lower right corner of the shape box pull, each line in the diagram below is a signal port</w:t>
      </w:r>
    </w:p>
    <w:p>
      <w:pPr>
        <w:numPr>
          <w:ilvl w:val="0"/>
          <w:numId w:val="0"/>
        </w:numPr>
        <w:ind w:leftChars="0"/>
        <w:rPr>
          <w:rFonts w:hint="default"/>
          <w:lang w:val="en-US" w:eastAsia="zh-CN"/>
        </w:rPr>
      </w:pPr>
      <w:r>
        <w:drawing>
          <wp:inline distT="0" distB="0" distL="114300" distR="114300">
            <wp:extent cx="5864860" cy="3859530"/>
            <wp:effectExtent l="0" t="0" r="2540" b="1143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7"/>
                    <a:stretch>
                      <a:fillRect/>
                    </a:stretch>
                  </pic:blipFill>
                  <pic:spPr>
                    <a:xfrm>
                      <a:off x="0" y="0"/>
                      <a:ext cx="5864860" cy="3859530"/>
                    </a:xfrm>
                    <a:prstGeom prst="rect">
                      <a:avLst/>
                    </a:prstGeom>
                    <a:noFill/>
                    <a:ln>
                      <a:noFill/>
                    </a:ln>
                  </pic:spPr>
                </pic:pic>
              </a:graphicData>
            </a:graphic>
          </wp:inline>
        </w:drawing>
      </w:r>
    </w:p>
    <w:p>
      <w:pPr>
        <w:numPr>
          <w:ilvl w:val="0"/>
          <w:numId w:val="0"/>
        </w:numPr>
        <w:ind w:leftChars="0"/>
        <w:rPr>
          <w:rFonts w:hint="default"/>
          <w:lang w:val="en-US" w:eastAsia="zh-CN"/>
        </w:rPr>
      </w:pPr>
    </w:p>
    <w:p>
      <w:pPr>
        <w:numPr>
          <w:ilvl w:val="0"/>
          <w:numId w:val="0"/>
        </w:numPr>
        <w:ind w:leftChars="0"/>
        <w:rPr>
          <w:rFonts w:hint="default"/>
          <w:lang w:val="en-US" w:eastAsia="zh-CN"/>
        </w:rPr>
      </w:pPr>
    </w:p>
    <w:p>
      <w:pPr>
        <w:numPr>
          <w:ilvl w:val="0"/>
          <w:numId w:val="0"/>
        </w:numPr>
        <w:ind w:leftChars="0"/>
        <w:rPr>
          <w:rFonts w:hint="default"/>
          <w:lang w:val="en-US" w:eastAsia="zh-CN"/>
        </w:rPr>
      </w:pPr>
    </w:p>
    <w:p>
      <w:pPr>
        <w:numPr>
          <w:ilvl w:val="0"/>
          <w:numId w:val="0"/>
        </w:numPr>
        <w:ind w:leftChars="0"/>
        <w:rPr>
          <w:rFonts w:hint="default"/>
          <w:lang w:val="en-US" w:eastAsia="zh-CN"/>
        </w:rPr>
      </w:pPr>
    </w:p>
    <w:p>
      <w:pPr>
        <w:numPr>
          <w:ilvl w:val="0"/>
          <w:numId w:val="0"/>
        </w:numPr>
        <w:ind w:leftChars="0"/>
        <w:rPr>
          <w:rFonts w:hint="default"/>
          <w:lang w:val="en-US" w:eastAsia="zh-CN"/>
        </w:rPr>
      </w:pPr>
    </w:p>
    <w:p>
      <w:pPr>
        <w:numPr>
          <w:ilvl w:val="0"/>
          <w:numId w:val="0"/>
        </w:numPr>
        <w:ind w:leftChars="0"/>
        <w:rPr>
          <w:rFonts w:hint="default"/>
          <w:lang w:val="en-US" w:eastAsia="zh-CN"/>
        </w:rPr>
      </w:pPr>
    </w:p>
    <w:p>
      <w:pPr>
        <w:numPr>
          <w:ilvl w:val="0"/>
          <w:numId w:val="0"/>
        </w:numPr>
        <w:ind w:leftChars="0"/>
        <w:rPr>
          <w:rFonts w:hint="default"/>
          <w:lang w:val="en-US" w:eastAsia="zh-CN"/>
        </w:rPr>
      </w:pPr>
    </w:p>
    <w:p>
      <w:pPr>
        <w:numPr>
          <w:ilvl w:val="0"/>
          <w:numId w:val="0"/>
        </w:numPr>
        <w:ind w:leftChars="0"/>
        <w:rPr>
          <w:rFonts w:hint="default"/>
          <w:lang w:val="en-US" w:eastAsia="zh-CN"/>
        </w:rPr>
      </w:pPr>
    </w:p>
    <w:p>
      <w:pPr>
        <w:numPr>
          <w:ilvl w:val="0"/>
          <w:numId w:val="0"/>
        </w:numPr>
        <w:ind w:leftChars="0"/>
        <w:rPr>
          <w:rFonts w:hint="default"/>
          <w:lang w:val="en-US" w:eastAsia="zh-CN"/>
        </w:rPr>
      </w:pPr>
    </w:p>
    <w:p>
      <w:pPr>
        <w:numPr>
          <w:ilvl w:val="0"/>
          <w:numId w:val="1"/>
        </w:numPr>
        <w:ind w:left="0" w:leftChars="0" w:firstLine="0" w:firstLineChars="0"/>
        <w:rPr>
          <w:rFonts w:hint="eastAsia"/>
          <w:lang w:val="en-US" w:eastAsia="zh-CN"/>
        </w:rPr>
      </w:pPr>
      <w:r>
        <w:rPr>
          <w:rFonts w:hint="eastAsia"/>
          <w:lang w:val="en-US" w:eastAsia="zh-CN"/>
        </w:rPr>
        <w:t>在设置里面选择多网口设置分配控制器，选中第一个控制器分控数设置1给每个IP都分配一个分控，然后确定。</w:t>
      </w:r>
    </w:p>
    <w:p>
      <w:pPr>
        <w:numPr>
          <w:ilvl w:val="0"/>
          <w:numId w:val="0"/>
        </w:numPr>
        <w:ind w:leftChars="0"/>
      </w:pPr>
      <w:r>
        <w:rPr>
          <w:rFonts w:ascii="微软雅黑" w:hAnsi="微软雅黑" w:eastAsia="微软雅黑" w:cs="微软雅黑"/>
          <w:i w:val="0"/>
          <w:iCs w:val="0"/>
          <w:caps w:val="0"/>
          <w:color w:val="0000FF"/>
          <w:spacing w:val="0"/>
          <w:sz w:val="21"/>
          <w:szCs w:val="21"/>
          <w:shd w:val="clear" w:fill="F5F5F5"/>
        </w:rPr>
        <w:t xml:space="preserve">In the settings inside select multi-port settings allocation controller, select the first controller settings 1 for each IP allocation of a </w:t>
      </w:r>
      <w:r>
        <w:rPr>
          <w:rFonts w:hint="eastAsia" w:ascii="微软雅黑" w:hAnsi="微软雅黑" w:eastAsia="微软雅黑" w:cs="微软雅黑"/>
          <w:i w:val="0"/>
          <w:iCs w:val="0"/>
          <w:caps w:val="0"/>
          <w:color w:val="0000FF"/>
          <w:spacing w:val="0"/>
          <w:sz w:val="21"/>
          <w:szCs w:val="21"/>
          <w:shd w:val="clear" w:fill="F5F5F5"/>
          <w:lang w:val="en-US" w:eastAsia="zh-CN"/>
        </w:rPr>
        <w:t>split-</w:t>
      </w:r>
      <w:r>
        <w:rPr>
          <w:rFonts w:ascii="微软雅黑" w:hAnsi="微软雅黑" w:eastAsia="微软雅黑" w:cs="微软雅黑"/>
          <w:i w:val="0"/>
          <w:iCs w:val="0"/>
          <w:caps w:val="0"/>
          <w:color w:val="0000FF"/>
          <w:spacing w:val="0"/>
          <w:sz w:val="21"/>
          <w:szCs w:val="21"/>
          <w:shd w:val="clear" w:fill="F5F5F5"/>
        </w:rPr>
        <w:t>control, and then determine</w:t>
      </w:r>
      <w:r>
        <w:rPr>
          <w:rFonts w:hint="eastAsia" w:ascii="微软雅黑" w:hAnsi="微软雅黑" w:eastAsia="微软雅黑" w:cs="微软雅黑"/>
          <w:i w:val="0"/>
          <w:iCs w:val="0"/>
          <w:caps w:val="0"/>
          <w:color w:val="0000FF"/>
          <w:spacing w:val="0"/>
          <w:sz w:val="21"/>
          <w:szCs w:val="21"/>
          <w:shd w:val="clear" w:fill="F5F5F5"/>
          <w:lang w:val="en-US" w:eastAsia="zh-CN"/>
        </w:rPr>
        <w:t xml:space="preserve"> </w:t>
      </w:r>
      <w:bookmarkStart w:id="0" w:name="_GoBack"/>
      <w:bookmarkEnd w:id="0"/>
      <w:r>
        <w:drawing>
          <wp:inline distT="0" distB="0" distL="114300" distR="114300">
            <wp:extent cx="3482340" cy="2834640"/>
            <wp:effectExtent l="0" t="0" r="762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8"/>
                    <a:stretch>
                      <a:fillRect/>
                    </a:stretch>
                  </pic:blipFill>
                  <pic:spPr>
                    <a:xfrm>
                      <a:off x="0" y="0"/>
                      <a:ext cx="3482340" cy="2834640"/>
                    </a:xfrm>
                    <a:prstGeom prst="rect">
                      <a:avLst/>
                    </a:prstGeom>
                    <a:noFill/>
                    <a:ln>
                      <a:noFill/>
                    </a:ln>
                  </pic:spPr>
                </pic:pic>
              </a:graphicData>
            </a:graphic>
          </wp:inline>
        </w:drawing>
      </w:r>
    </w:p>
    <w:p>
      <w:pPr>
        <w:numPr>
          <w:ilvl w:val="0"/>
          <w:numId w:val="0"/>
        </w:numPr>
        <w:ind w:leftChars="0"/>
        <w:rPr>
          <w:rFonts w:hint="default"/>
          <w:lang w:val="en-US" w:eastAsia="zh-CN"/>
        </w:rPr>
      </w:pPr>
      <w:r>
        <w:drawing>
          <wp:inline distT="0" distB="0" distL="114300" distR="114300">
            <wp:extent cx="3467100" cy="2842260"/>
            <wp:effectExtent l="0" t="0" r="7620" b="762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9"/>
                    <a:stretch>
                      <a:fillRect/>
                    </a:stretch>
                  </pic:blipFill>
                  <pic:spPr>
                    <a:xfrm>
                      <a:off x="0" y="0"/>
                      <a:ext cx="3467100" cy="2842260"/>
                    </a:xfrm>
                    <a:prstGeom prst="rect">
                      <a:avLst/>
                    </a:prstGeom>
                    <a:noFill/>
                    <a:ln>
                      <a:noFill/>
                    </a:ln>
                  </pic:spPr>
                </pic:pic>
              </a:graphicData>
            </a:graphic>
          </wp:inline>
        </w:drawing>
      </w:r>
    </w:p>
    <w:p>
      <w:pPr>
        <w:numPr>
          <w:ilvl w:val="0"/>
          <w:numId w:val="0"/>
        </w:numPr>
        <w:ind w:leftChars="0"/>
        <w:rPr>
          <w:rFonts w:hint="default"/>
          <w:lang w:val="en-US" w:eastAsia="zh-CN"/>
        </w:rPr>
      </w:pPr>
    </w:p>
    <w:p>
      <w:pPr>
        <w:numPr>
          <w:ilvl w:val="0"/>
          <w:numId w:val="0"/>
        </w:numPr>
        <w:ind w:leftChars="0"/>
        <w:rPr>
          <w:rFonts w:hint="default"/>
          <w:lang w:val="en-US" w:eastAsia="zh-CN"/>
        </w:rPr>
      </w:pPr>
    </w:p>
    <w:p>
      <w:pPr>
        <w:numPr>
          <w:ilvl w:val="0"/>
          <w:numId w:val="0"/>
        </w:numPr>
        <w:ind w:leftChars="0"/>
        <w:rPr>
          <w:rFonts w:hint="default"/>
          <w:lang w:val="en-US" w:eastAsia="zh-CN"/>
        </w:rPr>
      </w:pPr>
    </w:p>
    <w:p>
      <w:pPr>
        <w:numPr>
          <w:ilvl w:val="0"/>
          <w:numId w:val="0"/>
        </w:numPr>
        <w:ind w:leftChars="0"/>
        <w:rPr>
          <w:rFonts w:hint="default"/>
          <w:lang w:val="en-US" w:eastAsia="zh-CN"/>
        </w:rPr>
      </w:pPr>
    </w:p>
    <w:p>
      <w:pPr>
        <w:numPr>
          <w:ilvl w:val="0"/>
          <w:numId w:val="0"/>
        </w:numPr>
        <w:ind w:leftChars="0"/>
        <w:rPr>
          <w:rFonts w:hint="default"/>
          <w:lang w:val="en-US" w:eastAsia="zh-CN"/>
        </w:rPr>
      </w:pPr>
    </w:p>
    <w:p>
      <w:pPr>
        <w:numPr>
          <w:ilvl w:val="0"/>
          <w:numId w:val="0"/>
        </w:numPr>
        <w:ind w:leftChars="0"/>
        <w:rPr>
          <w:rFonts w:hint="default"/>
          <w:lang w:val="en-US" w:eastAsia="zh-CN"/>
        </w:rPr>
      </w:pPr>
    </w:p>
    <w:p>
      <w:pPr>
        <w:numPr>
          <w:ilvl w:val="0"/>
          <w:numId w:val="0"/>
        </w:numPr>
        <w:ind w:leftChars="0"/>
        <w:rPr>
          <w:rFonts w:hint="default"/>
          <w:lang w:val="en-US" w:eastAsia="zh-CN"/>
        </w:rPr>
      </w:pPr>
    </w:p>
    <w:p>
      <w:pPr>
        <w:numPr>
          <w:ilvl w:val="0"/>
          <w:numId w:val="0"/>
        </w:numPr>
        <w:ind w:leftChars="0"/>
        <w:rPr>
          <w:rFonts w:hint="default"/>
          <w:lang w:val="en-US" w:eastAsia="zh-CN"/>
        </w:rPr>
      </w:pPr>
    </w:p>
    <w:p>
      <w:pPr>
        <w:numPr>
          <w:ilvl w:val="0"/>
          <w:numId w:val="0"/>
        </w:numPr>
        <w:ind w:leftChars="0"/>
        <w:rPr>
          <w:rFonts w:hint="default"/>
          <w:lang w:val="en-US" w:eastAsia="zh-CN"/>
        </w:rPr>
      </w:pPr>
    </w:p>
    <w:p>
      <w:pPr>
        <w:numPr>
          <w:ilvl w:val="0"/>
          <w:numId w:val="0"/>
        </w:numPr>
        <w:ind w:leftChars="0"/>
        <w:rPr>
          <w:rFonts w:hint="default"/>
          <w:lang w:val="en-US" w:eastAsia="zh-CN"/>
        </w:rPr>
      </w:pPr>
    </w:p>
    <w:p>
      <w:pPr>
        <w:numPr>
          <w:ilvl w:val="0"/>
          <w:numId w:val="0"/>
        </w:numPr>
        <w:ind w:leftChars="0"/>
        <w:rPr>
          <w:rFonts w:hint="default"/>
          <w:lang w:val="en-US" w:eastAsia="zh-CN"/>
        </w:rPr>
      </w:pPr>
    </w:p>
    <w:p>
      <w:pPr>
        <w:numPr>
          <w:ilvl w:val="0"/>
          <w:numId w:val="0"/>
        </w:numPr>
        <w:ind w:leftChars="0"/>
        <w:rPr>
          <w:rFonts w:hint="default"/>
          <w:lang w:val="en-US" w:eastAsia="zh-CN"/>
        </w:rPr>
      </w:pPr>
    </w:p>
    <w:p>
      <w:pPr>
        <w:numPr>
          <w:ilvl w:val="0"/>
          <w:numId w:val="2"/>
        </w:numPr>
        <w:ind w:leftChars="0"/>
        <w:rPr>
          <w:rFonts w:hint="eastAsia"/>
          <w:lang w:val="en-US" w:eastAsia="zh-CN"/>
        </w:rPr>
      </w:pPr>
      <w:r>
        <w:rPr>
          <w:rFonts w:hint="eastAsia"/>
          <w:lang w:val="en-US" w:eastAsia="zh-CN"/>
        </w:rPr>
        <w:t>在设置里面打开设置造型选择芯片类型和RGB顺序（RGB顺序点击颜色测试看灯具亮什么颜色就点什么颜色，RGB顺序就会设置完成）然后应用即可。</w:t>
      </w:r>
    </w:p>
    <w:p>
      <w:pPr>
        <w:numPr>
          <w:numId w:val="0"/>
        </w:numPr>
        <w:rPr>
          <w:rFonts w:hint="default" w:eastAsia="微软雅黑"/>
          <w:color w:val="0000FF"/>
          <w:sz w:val="21"/>
          <w:szCs w:val="21"/>
          <w:lang w:val="en-US" w:eastAsia="zh-CN"/>
        </w:rPr>
      </w:pPr>
      <w:r>
        <w:rPr>
          <w:rFonts w:ascii="微软雅黑" w:hAnsi="微软雅黑" w:eastAsia="微软雅黑" w:cs="微软雅黑"/>
          <w:i w:val="0"/>
          <w:iCs w:val="0"/>
          <w:caps w:val="0"/>
          <w:color w:val="0000FF"/>
          <w:spacing w:val="0"/>
          <w:sz w:val="21"/>
          <w:szCs w:val="21"/>
          <w:shd w:val="clear" w:fill="F5F5F5"/>
        </w:rPr>
        <w:t>In the settings open the settings styling select the chip type and RGB order (RGB order click on the color test to see what color lights light what color, RGB order will be set to complete) and then apply</w:t>
      </w:r>
      <w:r>
        <w:rPr>
          <w:rFonts w:hint="eastAsia" w:ascii="微软雅黑" w:hAnsi="微软雅黑" w:eastAsia="微软雅黑" w:cs="微软雅黑"/>
          <w:i w:val="0"/>
          <w:iCs w:val="0"/>
          <w:caps w:val="0"/>
          <w:color w:val="0000FF"/>
          <w:spacing w:val="0"/>
          <w:sz w:val="21"/>
          <w:szCs w:val="21"/>
          <w:shd w:val="clear" w:fill="F5F5F5"/>
          <w:lang w:val="en-US" w:eastAsia="zh-CN"/>
        </w:rPr>
        <w:t xml:space="preserve">  </w:t>
      </w:r>
    </w:p>
    <w:p>
      <w:pPr>
        <w:numPr>
          <w:ilvl w:val="0"/>
          <w:numId w:val="0"/>
        </w:numPr>
      </w:pPr>
      <w:r>
        <w:drawing>
          <wp:inline distT="0" distB="0" distL="114300" distR="114300">
            <wp:extent cx="5274310" cy="4037965"/>
            <wp:effectExtent l="0" t="0" r="13970" b="635"/>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0"/>
                    <a:stretch>
                      <a:fillRect/>
                    </a:stretch>
                  </pic:blipFill>
                  <pic:spPr>
                    <a:xfrm>
                      <a:off x="0" y="0"/>
                      <a:ext cx="5274310" cy="4037965"/>
                    </a:xfrm>
                    <a:prstGeom prst="rect">
                      <a:avLst/>
                    </a:prstGeom>
                    <a:noFill/>
                    <a:ln>
                      <a:noFill/>
                    </a:ln>
                  </pic:spPr>
                </pic:pic>
              </a:graphicData>
            </a:graphic>
          </wp:inline>
        </w:drawing>
      </w:r>
    </w:p>
    <w:p>
      <w:pPr>
        <w:numPr>
          <w:ilvl w:val="0"/>
          <w:numId w:val="2"/>
        </w:numPr>
        <w:ind w:left="0" w:leftChars="0" w:firstLine="0" w:firstLineChars="0"/>
        <w:rPr>
          <w:rFonts w:hint="eastAsia"/>
          <w:color w:val="0000FF"/>
          <w:sz w:val="21"/>
          <w:szCs w:val="21"/>
          <w:lang w:val="en-US" w:eastAsia="zh-CN"/>
        </w:rPr>
      </w:pPr>
      <w:r>
        <w:rPr>
          <w:rFonts w:hint="eastAsia"/>
          <w:lang w:val="en-US" w:eastAsia="zh-CN"/>
        </w:rPr>
        <w:t>根据现场造型描点</w:t>
      </w:r>
      <w:r>
        <w:rPr>
          <w:rFonts w:ascii="微软雅黑" w:hAnsi="微软雅黑" w:eastAsia="微软雅黑" w:cs="微软雅黑"/>
          <w:i w:val="0"/>
          <w:iCs w:val="0"/>
          <w:caps w:val="0"/>
          <w:color w:val="0000FF"/>
          <w:spacing w:val="0"/>
          <w:sz w:val="21"/>
          <w:szCs w:val="21"/>
          <w:shd w:val="clear" w:fill="F5F5F5"/>
        </w:rPr>
        <w:t>According to the scene modeling points</w:t>
      </w:r>
      <w:r>
        <w:rPr>
          <w:rFonts w:hint="eastAsia" w:ascii="微软雅黑" w:hAnsi="微软雅黑" w:eastAsia="微软雅黑" w:cs="微软雅黑"/>
          <w:i w:val="0"/>
          <w:iCs w:val="0"/>
          <w:caps w:val="0"/>
          <w:color w:val="0000FF"/>
          <w:spacing w:val="0"/>
          <w:sz w:val="21"/>
          <w:szCs w:val="21"/>
          <w:shd w:val="clear" w:fill="F5F5F5"/>
          <w:lang w:val="en-US" w:eastAsia="zh-CN"/>
        </w:rPr>
        <w:t xml:space="preserve"> </w:t>
      </w:r>
    </w:p>
    <w:p>
      <w:pPr>
        <w:numPr>
          <w:ilvl w:val="0"/>
          <w:numId w:val="0"/>
        </w:numPr>
        <w:ind w:leftChars="0"/>
        <w:rPr>
          <w:rFonts w:hint="eastAsia"/>
          <w:lang w:val="en-US" w:eastAsia="zh-CN"/>
        </w:rPr>
      </w:pPr>
      <w:r>
        <w:rPr>
          <w:rFonts w:hint="eastAsia"/>
          <w:lang w:val="en-US" w:eastAsia="zh-CN"/>
        </w:rPr>
        <w:t>第一步点击设置然后选择边框调整（+是增加，-是减少），将造型框增加便于进行造型描点</w:t>
      </w:r>
    </w:p>
    <w:p>
      <w:pPr>
        <w:numPr>
          <w:ilvl w:val="0"/>
          <w:numId w:val="0"/>
        </w:numPr>
        <w:ind w:leftChars="0"/>
        <w:rPr>
          <w:rFonts w:hint="eastAsia" w:ascii="微软雅黑" w:hAnsi="微软雅黑" w:eastAsia="微软雅黑" w:cs="微软雅黑"/>
          <w:i w:val="0"/>
          <w:iCs w:val="0"/>
          <w:caps w:val="0"/>
          <w:color w:val="0000FF"/>
          <w:spacing w:val="0"/>
          <w:sz w:val="21"/>
          <w:szCs w:val="21"/>
          <w:shd w:val="clear" w:fill="F5F5F5"/>
          <w:lang w:val="en-US" w:eastAsia="zh-CN"/>
        </w:rPr>
      </w:pPr>
      <w:r>
        <w:rPr>
          <w:rFonts w:ascii="微软雅黑" w:hAnsi="微软雅黑" w:eastAsia="微软雅黑" w:cs="微软雅黑"/>
          <w:i w:val="0"/>
          <w:iCs w:val="0"/>
          <w:caps w:val="0"/>
          <w:color w:val="0000FF"/>
          <w:spacing w:val="0"/>
          <w:sz w:val="21"/>
          <w:szCs w:val="21"/>
          <w:shd w:val="clear" w:fill="F5F5F5"/>
        </w:rPr>
        <w:t xml:space="preserve">Step 1 click on the settings and select the border adjustment (+ is increase,-is decrease) to add the styling frame to make it easier for </w:t>
      </w:r>
      <w:r>
        <w:rPr>
          <w:rFonts w:hint="eastAsia" w:ascii="微软雅黑" w:hAnsi="微软雅黑" w:eastAsia="微软雅黑" w:cs="微软雅黑"/>
          <w:i w:val="0"/>
          <w:iCs w:val="0"/>
          <w:caps w:val="0"/>
          <w:color w:val="0000FF"/>
          <w:spacing w:val="0"/>
          <w:sz w:val="21"/>
          <w:szCs w:val="21"/>
          <w:shd w:val="clear" w:fill="F5F5F5"/>
          <w:lang w:val="en-US" w:eastAsia="zh-CN"/>
        </w:rPr>
        <w:t xml:space="preserve">modeling points. </w:t>
      </w:r>
    </w:p>
    <w:p>
      <w:pPr>
        <w:numPr>
          <w:ilvl w:val="0"/>
          <w:numId w:val="0"/>
        </w:numPr>
        <w:ind w:leftChars="0"/>
      </w:pPr>
      <w:r>
        <w:drawing>
          <wp:inline distT="0" distB="0" distL="114300" distR="114300">
            <wp:extent cx="2103120" cy="1592580"/>
            <wp:effectExtent l="0" t="0" r="11430" b="762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11"/>
                    <a:stretch>
                      <a:fillRect/>
                    </a:stretch>
                  </pic:blipFill>
                  <pic:spPr>
                    <a:xfrm>
                      <a:off x="0" y="0"/>
                      <a:ext cx="2103120" cy="1592580"/>
                    </a:xfrm>
                    <a:prstGeom prst="rect">
                      <a:avLst/>
                    </a:prstGeom>
                    <a:noFill/>
                    <a:ln>
                      <a:noFill/>
                    </a:ln>
                  </pic:spPr>
                </pic:pic>
              </a:graphicData>
            </a:graphic>
          </wp:inline>
        </w:drawing>
      </w:r>
    </w:p>
    <w:p>
      <w:pPr>
        <w:numPr>
          <w:ilvl w:val="0"/>
          <w:numId w:val="0"/>
        </w:numPr>
        <w:ind w:leftChars="0"/>
      </w:pPr>
      <w:r>
        <w:drawing>
          <wp:inline distT="0" distB="0" distL="114300" distR="114300">
            <wp:extent cx="5269230" cy="2764155"/>
            <wp:effectExtent l="0" t="0" r="3810" b="9525"/>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12"/>
                    <a:stretch>
                      <a:fillRect/>
                    </a:stretch>
                  </pic:blipFill>
                  <pic:spPr>
                    <a:xfrm>
                      <a:off x="0" y="0"/>
                      <a:ext cx="5269230" cy="2764155"/>
                    </a:xfrm>
                    <a:prstGeom prst="rect">
                      <a:avLst/>
                    </a:prstGeom>
                    <a:noFill/>
                    <a:ln>
                      <a:noFill/>
                    </a:ln>
                  </pic:spPr>
                </pic:pic>
              </a:graphicData>
            </a:graphic>
          </wp:inline>
        </w:drawing>
      </w:r>
    </w:p>
    <w:p>
      <w:pPr>
        <w:numPr>
          <w:ilvl w:val="0"/>
          <w:numId w:val="0"/>
        </w:numPr>
        <w:ind w:leftChars="0"/>
      </w:pPr>
    </w:p>
    <w:p>
      <w:pPr>
        <w:numPr>
          <w:ilvl w:val="0"/>
          <w:numId w:val="0"/>
        </w:numPr>
        <w:ind w:leftChars="0"/>
        <w:rPr>
          <w:rFonts w:hint="eastAsia"/>
          <w:lang w:val="en-US" w:eastAsia="zh-CN"/>
        </w:rPr>
      </w:pPr>
      <w:r>
        <w:rPr>
          <w:rFonts w:hint="eastAsia"/>
          <w:lang w:val="en-US" w:eastAsia="zh-CN"/>
        </w:rPr>
        <w:t>第二步找到灯具对应的信号端口（端口1就是第一台控制器的第一个端口，端口9就是第二个控制器的第一个端口）</w:t>
      </w:r>
    </w:p>
    <w:p>
      <w:pPr>
        <w:numPr>
          <w:ilvl w:val="0"/>
          <w:numId w:val="0"/>
        </w:numPr>
        <w:ind w:leftChars="0"/>
        <w:rPr>
          <w:rFonts w:hint="default" w:eastAsia="微软雅黑"/>
          <w:color w:val="0000FF"/>
          <w:sz w:val="21"/>
          <w:szCs w:val="21"/>
          <w:lang w:val="en-US" w:eastAsia="zh-CN"/>
        </w:rPr>
      </w:pPr>
      <w:r>
        <w:rPr>
          <w:rFonts w:hint="eastAsia" w:ascii="微软雅黑" w:hAnsi="微软雅黑" w:eastAsia="微软雅黑" w:cs="微软雅黑"/>
          <w:i w:val="0"/>
          <w:iCs w:val="0"/>
          <w:caps w:val="0"/>
          <w:color w:val="0000FF"/>
          <w:spacing w:val="0"/>
          <w:sz w:val="21"/>
          <w:szCs w:val="21"/>
          <w:shd w:val="clear" w:fill="F5F5F5"/>
          <w:lang w:val="en-US" w:eastAsia="zh-CN"/>
        </w:rPr>
        <w:t>Step 2 locate the signal port(port 1 is the first port of the first controller and port 9 is the first port of the second controller)</w:t>
      </w:r>
    </w:p>
    <w:p>
      <w:pPr>
        <w:numPr>
          <w:ilvl w:val="0"/>
          <w:numId w:val="0"/>
        </w:numPr>
        <w:ind w:leftChars="0"/>
      </w:pPr>
      <w:r>
        <w:drawing>
          <wp:inline distT="0" distB="0" distL="114300" distR="114300">
            <wp:extent cx="5273040" cy="2692400"/>
            <wp:effectExtent l="0" t="0" r="0" b="508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13"/>
                    <a:stretch>
                      <a:fillRect/>
                    </a:stretch>
                  </pic:blipFill>
                  <pic:spPr>
                    <a:xfrm>
                      <a:off x="0" y="0"/>
                      <a:ext cx="5273040" cy="2692400"/>
                    </a:xfrm>
                    <a:prstGeom prst="rect">
                      <a:avLst/>
                    </a:prstGeom>
                    <a:noFill/>
                    <a:ln>
                      <a:noFill/>
                    </a:ln>
                  </pic:spPr>
                </pic:pic>
              </a:graphicData>
            </a:graphic>
          </wp:inline>
        </w:drawing>
      </w: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rPr>
          <w:rFonts w:hint="eastAsia"/>
          <w:lang w:val="en-US" w:eastAsia="zh-CN"/>
        </w:rPr>
      </w:pPr>
      <w:r>
        <w:rPr>
          <w:rFonts w:hint="eastAsia"/>
          <w:lang w:val="en-US" w:eastAsia="zh-CN"/>
        </w:rPr>
        <w:t>第三步找到第一个端口，点击线路操作删除这个端口。</w:t>
      </w:r>
    </w:p>
    <w:p>
      <w:pPr>
        <w:numPr>
          <w:ilvl w:val="0"/>
          <w:numId w:val="0"/>
        </w:numPr>
        <w:ind w:leftChars="0"/>
        <w:rPr>
          <w:rFonts w:hint="eastAsia"/>
          <w:lang w:val="en-US" w:eastAsia="zh-CN"/>
        </w:rPr>
      </w:pPr>
    </w:p>
    <w:p>
      <w:pPr>
        <w:numPr>
          <w:ilvl w:val="0"/>
          <w:numId w:val="0"/>
        </w:numPr>
        <w:ind w:leftChars="0"/>
        <w:rPr>
          <w:rFonts w:hint="default" w:eastAsia="微软雅黑"/>
          <w:color w:val="0000FF"/>
          <w:sz w:val="21"/>
          <w:szCs w:val="21"/>
          <w:lang w:val="en-US" w:eastAsia="zh-CN"/>
        </w:rPr>
      </w:pPr>
      <w:r>
        <w:rPr>
          <w:rFonts w:hint="eastAsia" w:ascii="微软雅黑" w:hAnsi="微软雅黑" w:eastAsia="微软雅黑" w:cs="微软雅黑"/>
          <w:i w:val="0"/>
          <w:iCs w:val="0"/>
          <w:caps w:val="0"/>
          <w:color w:val="0000FF"/>
          <w:spacing w:val="0"/>
          <w:sz w:val="21"/>
          <w:szCs w:val="21"/>
          <w:shd w:val="clear" w:fill="F5F5F5"/>
          <w:lang w:val="en-US" w:eastAsia="zh-CN"/>
        </w:rPr>
        <w:t xml:space="preserve">step 3 find the first port, click on the line operation to delete this port </w:t>
      </w:r>
    </w:p>
    <w:p>
      <w:pPr>
        <w:numPr>
          <w:ilvl w:val="0"/>
          <w:numId w:val="0"/>
        </w:numPr>
        <w:ind w:leftChars="0"/>
      </w:pPr>
      <w:r>
        <w:drawing>
          <wp:inline distT="0" distB="0" distL="114300" distR="114300">
            <wp:extent cx="5267960" cy="2689225"/>
            <wp:effectExtent l="0" t="0" r="5080" b="8255"/>
            <wp:docPr id="1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pic:cNvPicPr>
                      <a:picLocks noChangeAspect="1"/>
                    </pic:cNvPicPr>
                  </pic:nvPicPr>
                  <pic:blipFill>
                    <a:blip r:embed="rId14"/>
                    <a:stretch>
                      <a:fillRect/>
                    </a:stretch>
                  </pic:blipFill>
                  <pic:spPr>
                    <a:xfrm>
                      <a:off x="0" y="0"/>
                      <a:ext cx="5267960" cy="2689225"/>
                    </a:xfrm>
                    <a:prstGeom prst="rect">
                      <a:avLst/>
                    </a:prstGeom>
                    <a:noFill/>
                    <a:ln>
                      <a:noFill/>
                    </a:ln>
                  </pic:spPr>
                </pic:pic>
              </a:graphicData>
            </a:graphic>
          </wp:inline>
        </w:drawing>
      </w:r>
    </w:p>
    <w:p>
      <w:pPr>
        <w:numPr>
          <w:ilvl w:val="0"/>
          <w:numId w:val="0"/>
        </w:numPr>
        <w:ind w:leftChars="0"/>
        <w:rPr>
          <w:rFonts w:hint="default"/>
          <w:lang w:val="en-US" w:eastAsia="zh-CN"/>
        </w:rPr>
      </w:pPr>
    </w:p>
    <w:p>
      <w:pPr>
        <w:numPr>
          <w:ilvl w:val="0"/>
          <w:numId w:val="0"/>
        </w:numPr>
        <w:ind w:leftChars="0"/>
      </w:pPr>
      <w:r>
        <w:drawing>
          <wp:inline distT="0" distB="0" distL="114300" distR="114300">
            <wp:extent cx="2659380" cy="1615440"/>
            <wp:effectExtent l="0" t="0" r="7620" b="0"/>
            <wp:docPr id="1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pic:cNvPicPr>
                      <a:picLocks noChangeAspect="1"/>
                    </pic:cNvPicPr>
                  </pic:nvPicPr>
                  <pic:blipFill>
                    <a:blip r:embed="rId15"/>
                    <a:stretch>
                      <a:fillRect/>
                    </a:stretch>
                  </pic:blipFill>
                  <pic:spPr>
                    <a:xfrm>
                      <a:off x="0" y="0"/>
                      <a:ext cx="2659380" cy="1615440"/>
                    </a:xfrm>
                    <a:prstGeom prst="rect">
                      <a:avLst/>
                    </a:prstGeom>
                    <a:noFill/>
                    <a:ln>
                      <a:noFill/>
                    </a:ln>
                  </pic:spPr>
                </pic:pic>
              </a:graphicData>
            </a:graphic>
          </wp:inline>
        </w:drawing>
      </w:r>
    </w:p>
    <w:p>
      <w:pPr>
        <w:numPr>
          <w:ilvl w:val="0"/>
          <w:numId w:val="0"/>
        </w:numPr>
        <w:ind w:leftChars="0"/>
        <w:rPr>
          <w:rFonts w:hint="default" w:eastAsiaTheme="minorEastAsia"/>
          <w:lang w:val="en-US" w:eastAsia="zh-CN"/>
        </w:rPr>
      </w:pPr>
      <w:r>
        <w:rPr>
          <w:rFonts w:hint="eastAsia"/>
          <w:lang w:val="en-US" w:eastAsia="zh-CN"/>
        </w:rPr>
        <w:t>然后一个一个端口如下图根据现场灯带信号走向描点</w:t>
      </w:r>
    </w:p>
    <w:p>
      <w:pPr>
        <w:numPr>
          <w:ilvl w:val="0"/>
          <w:numId w:val="0"/>
        </w:numPr>
        <w:ind w:leftChars="0"/>
        <w:rPr>
          <w:color w:val="0000FF"/>
          <w:sz w:val="21"/>
          <w:szCs w:val="21"/>
        </w:rPr>
      </w:pPr>
      <w:r>
        <w:rPr>
          <w:rFonts w:ascii="微软雅黑" w:hAnsi="微软雅黑" w:eastAsia="微软雅黑" w:cs="微软雅黑"/>
          <w:i w:val="0"/>
          <w:iCs w:val="0"/>
          <w:caps w:val="0"/>
          <w:color w:val="0000FF"/>
          <w:spacing w:val="0"/>
          <w:sz w:val="21"/>
          <w:szCs w:val="21"/>
          <w:shd w:val="clear" w:fill="F5F5F5"/>
        </w:rPr>
        <w:t>Then one by one the ports as shown in the following diagram according to the scene lights with the signal to trace points</w:t>
      </w:r>
    </w:p>
    <w:p>
      <w:pPr>
        <w:numPr>
          <w:ilvl w:val="0"/>
          <w:numId w:val="0"/>
        </w:numPr>
        <w:ind w:leftChars="0"/>
      </w:pPr>
      <w:r>
        <w:drawing>
          <wp:inline distT="0" distB="0" distL="114300" distR="114300">
            <wp:extent cx="5260340" cy="2771140"/>
            <wp:effectExtent l="0" t="0" r="12700" b="2540"/>
            <wp:docPr id="1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pic:cNvPicPr>
                      <a:picLocks noChangeAspect="1"/>
                    </pic:cNvPicPr>
                  </pic:nvPicPr>
                  <pic:blipFill>
                    <a:blip r:embed="rId16"/>
                    <a:stretch>
                      <a:fillRect/>
                    </a:stretch>
                  </pic:blipFill>
                  <pic:spPr>
                    <a:xfrm>
                      <a:off x="0" y="0"/>
                      <a:ext cx="5260340" cy="2771140"/>
                    </a:xfrm>
                    <a:prstGeom prst="rect">
                      <a:avLst/>
                    </a:prstGeom>
                    <a:noFill/>
                    <a:ln>
                      <a:noFill/>
                    </a:ln>
                  </pic:spPr>
                </pic:pic>
              </a:graphicData>
            </a:graphic>
          </wp:inline>
        </w:drawing>
      </w: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BA4845"/>
    <w:multiLevelType w:val="singleLevel"/>
    <w:tmpl w:val="E2BA4845"/>
    <w:lvl w:ilvl="0" w:tentative="0">
      <w:start w:val="6"/>
      <w:numFmt w:val="decimal"/>
      <w:suff w:val="nothing"/>
      <w:lvlText w:val="%1、"/>
      <w:lvlJc w:val="left"/>
    </w:lvl>
  </w:abstractNum>
  <w:abstractNum w:abstractNumId="1">
    <w:nsid w:val="E35A6D3A"/>
    <w:multiLevelType w:val="singleLevel"/>
    <w:tmpl w:val="E35A6D3A"/>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mY2MyYjMyMWZhNTI0MzZmMzJjMzRlNzRlOGU1MjMifQ=="/>
  </w:docVars>
  <w:rsids>
    <w:rsidRoot w:val="7DA30AD0"/>
    <w:rsid w:val="07CA07CF"/>
    <w:rsid w:val="0B2C354F"/>
    <w:rsid w:val="17EE79BE"/>
    <w:rsid w:val="191E6153"/>
    <w:rsid w:val="192F4936"/>
    <w:rsid w:val="1F632C96"/>
    <w:rsid w:val="22033EB9"/>
    <w:rsid w:val="230C0DDD"/>
    <w:rsid w:val="3A2A6F36"/>
    <w:rsid w:val="3BB32D4D"/>
    <w:rsid w:val="3E1E2EB4"/>
    <w:rsid w:val="3EB72B54"/>
    <w:rsid w:val="40D930E3"/>
    <w:rsid w:val="477F14D8"/>
    <w:rsid w:val="4DEF589A"/>
    <w:rsid w:val="4F3B332E"/>
    <w:rsid w:val="4FF05EC6"/>
    <w:rsid w:val="57430FD1"/>
    <w:rsid w:val="62663651"/>
    <w:rsid w:val="63DD3493"/>
    <w:rsid w:val="6543389A"/>
    <w:rsid w:val="68CA517D"/>
    <w:rsid w:val="6A3824EC"/>
    <w:rsid w:val="7B8A558C"/>
    <w:rsid w:val="7C335BCB"/>
    <w:rsid w:val="7DA30AD0"/>
    <w:rsid w:val="7F715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755</Words>
  <Characters>1825</Characters>
  <Lines>0</Lines>
  <Paragraphs>0</Paragraphs>
  <TotalTime>9</TotalTime>
  <ScaleCrop>false</ScaleCrop>
  <LinksUpToDate>false</LinksUpToDate>
  <CharactersWithSpaces>2128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2022-01-12T05:52:00Z</dcterms:created>
  <dc:creator>23128</dc:creator>
  <cp:lastModifiedBy>Administrator</cp:lastModifiedBy>
  <dcterms:modified xsi:type="dcterms:W3CDTF">2022-10-19T09:30:16Z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377B3B4433D44C28B661D0CE1DDE1504</vt:lpwstr>
  </property>
</Properties>
</file>