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227" w:rsidRDefault="004D59B3">
      <w:pPr>
        <w:spacing w:before="156" w:after="156"/>
        <w:ind w:left="315" w:firstLineChars="100" w:firstLine="442"/>
        <w:jc w:val="center"/>
        <w:rPr>
          <w:rFonts w:ascii="宋体" w:hAnsi="宋体"/>
          <w:b/>
          <w:sz w:val="44"/>
          <w:szCs w:val="44"/>
        </w:rPr>
      </w:pPr>
      <w:r>
        <w:rPr>
          <w:rFonts w:ascii="宋体" w:hAnsi="宋体" w:hint="eastAsia"/>
          <w:b/>
          <w:sz w:val="44"/>
          <w:szCs w:val="44"/>
        </w:rPr>
        <w:t>86</w:t>
      </w:r>
      <w:r>
        <w:rPr>
          <w:rFonts w:ascii="宋体" w:hAnsi="宋体" w:hint="eastAsia"/>
          <w:b/>
          <w:sz w:val="44"/>
          <w:szCs w:val="44"/>
        </w:rPr>
        <w:t>触屏</w:t>
      </w:r>
      <w:r>
        <w:rPr>
          <w:rFonts w:ascii="宋体" w:hAnsi="宋体" w:hint="eastAsia"/>
          <w:b/>
          <w:sz w:val="44"/>
          <w:szCs w:val="44"/>
        </w:rPr>
        <w:t>+K-8000C</w:t>
      </w:r>
      <w:r>
        <w:rPr>
          <w:rFonts w:ascii="宋体" w:hAnsi="宋体" w:hint="eastAsia"/>
          <w:b/>
          <w:sz w:val="44"/>
          <w:szCs w:val="44"/>
        </w:rPr>
        <w:t>配套使用说明</w:t>
      </w:r>
      <w:r>
        <w:rPr>
          <w:rFonts w:ascii="宋体" w:hAnsi="宋体" w:hint="eastAsia"/>
          <w:sz w:val="32"/>
          <w:szCs w:val="32"/>
        </w:rPr>
        <w:t xml:space="preserve">V0.2 </w:t>
      </w:r>
    </w:p>
    <w:p w:rsidR="00063227" w:rsidRDefault="00063227">
      <w:pPr>
        <w:spacing w:before="156" w:after="156"/>
        <w:ind w:left="315" w:firstLineChars="100" w:firstLine="180"/>
        <w:jc w:val="center"/>
        <w:rPr>
          <w:rFonts w:ascii="宋体" w:hAnsi="宋体"/>
          <w:sz w:val="18"/>
          <w:szCs w:val="18"/>
        </w:rPr>
      </w:pPr>
    </w:p>
    <w:p w:rsidR="00063227" w:rsidRDefault="004D59B3">
      <w:pPr>
        <w:spacing w:before="156" w:after="156"/>
        <w:ind w:left="315" w:firstLineChars="100" w:firstLine="281"/>
        <w:jc w:val="left"/>
        <w:rPr>
          <w:rFonts w:ascii="宋体"/>
          <w:b/>
          <w:sz w:val="28"/>
          <w:szCs w:val="28"/>
        </w:rPr>
      </w:pPr>
      <w:r>
        <w:rPr>
          <w:rFonts w:ascii="宋体" w:hint="eastAsia"/>
          <w:b/>
          <w:sz w:val="28"/>
          <w:szCs w:val="28"/>
        </w:rPr>
        <w:t>一、控制器及</w:t>
      </w:r>
      <w:r>
        <w:rPr>
          <w:rFonts w:ascii="宋体" w:hint="eastAsia"/>
          <w:b/>
          <w:sz w:val="28"/>
          <w:szCs w:val="28"/>
        </w:rPr>
        <w:t>86</w:t>
      </w:r>
      <w:r>
        <w:rPr>
          <w:rFonts w:ascii="宋体" w:hint="eastAsia"/>
          <w:b/>
          <w:sz w:val="28"/>
          <w:szCs w:val="28"/>
        </w:rPr>
        <w:t>触屏设备图片</w:t>
      </w:r>
    </w:p>
    <w:p w:rsidR="00063227" w:rsidRDefault="004D59B3">
      <w:pPr>
        <w:spacing w:before="156" w:after="156"/>
        <w:ind w:leftChars="-217" w:hangingChars="163" w:hanging="456"/>
        <w:jc w:val="center"/>
        <w:rPr>
          <w:rFonts w:ascii="宋体"/>
          <w:sz w:val="28"/>
          <w:szCs w:val="28"/>
        </w:rPr>
      </w:pPr>
      <w:r>
        <w:rPr>
          <w:rFonts w:ascii="宋体"/>
          <w:noProof/>
          <w:sz w:val="28"/>
          <w:szCs w:val="28"/>
        </w:rPr>
        <w:drawing>
          <wp:inline distT="0" distB="0" distL="114300" distR="114300">
            <wp:extent cx="2576195" cy="2611120"/>
            <wp:effectExtent l="19050" t="0" r="0" b="0"/>
            <wp:docPr id="8" name="图片 8" descr="微信图片_2020120709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20709112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822" cy="2613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/>
          <w:noProof/>
          <w:sz w:val="28"/>
          <w:szCs w:val="28"/>
        </w:rPr>
        <w:drawing>
          <wp:inline distT="0" distB="0" distL="114300" distR="114300">
            <wp:extent cx="2644775" cy="2613660"/>
            <wp:effectExtent l="19050" t="0" r="2683" b="0"/>
            <wp:docPr id="2" name="图片 1" descr="C:\Users\Administrator\Desktop\图片\微信图片_20201207091134.jpg微信图片_2020120709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Desktop\图片\微信图片_20201207091134.jpg微信图片_2020120709113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0452" cy="261892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63227" w:rsidRDefault="004D59B3">
      <w:pPr>
        <w:ind w:rightChars="-337" w:right="-708"/>
        <w:jc w:val="left"/>
        <w:rPr>
          <w:rFonts w:ascii="宋体"/>
          <w:b/>
          <w:sz w:val="28"/>
          <w:szCs w:val="28"/>
        </w:rPr>
      </w:pPr>
      <w:r>
        <w:rPr>
          <w:rFonts w:ascii="宋体" w:hint="eastAsia"/>
          <w:bCs/>
          <w:sz w:val="28"/>
          <w:szCs w:val="28"/>
        </w:rPr>
        <w:t xml:space="preserve">   </w:t>
      </w:r>
      <w:r>
        <w:rPr>
          <w:rFonts w:ascii="宋体" w:hint="eastAsia"/>
          <w:bCs/>
          <w:sz w:val="28"/>
          <w:szCs w:val="28"/>
        </w:rPr>
        <w:t>待机界面</w:t>
      </w:r>
      <w:r>
        <w:rPr>
          <w:rFonts w:ascii="宋体" w:hint="eastAsia"/>
          <w:sz w:val="24"/>
          <w:szCs w:val="24"/>
        </w:rPr>
        <w:t xml:space="preserve">                </w:t>
      </w:r>
      <w:r>
        <w:rPr>
          <w:rFonts w:ascii="宋体" w:hint="eastAsia"/>
          <w:sz w:val="24"/>
          <w:szCs w:val="24"/>
        </w:rPr>
        <w:t>常规界面</w:t>
      </w:r>
    </w:p>
    <w:p w:rsidR="00063227" w:rsidRDefault="004D59B3">
      <w:pPr>
        <w:spacing w:before="156" w:after="156"/>
        <w:ind w:left="315" w:firstLineChars="100" w:firstLine="280"/>
        <w:jc w:val="center"/>
        <w:rPr>
          <w:rFonts w:ascii="宋体"/>
          <w:sz w:val="28"/>
          <w:szCs w:val="28"/>
        </w:rPr>
      </w:pPr>
      <w:r>
        <w:rPr>
          <w:rFonts w:ascii="宋体" w:hint="eastAsia"/>
          <w:noProof/>
          <w:sz w:val="28"/>
          <w:szCs w:val="28"/>
        </w:rPr>
        <w:drawing>
          <wp:inline distT="0" distB="0" distL="0" distR="0">
            <wp:extent cx="4052570" cy="2993390"/>
            <wp:effectExtent l="19050" t="0" r="5032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0417" cy="2999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3227" w:rsidRDefault="004D59B3">
      <w:pPr>
        <w:spacing w:before="156" w:after="156"/>
        <w:ind w:left="315" w:firstLineChars="100" w:firstLine="240"/>
        <w:jc w:val="center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K-8000C</w:t>
      </w:r>
      <w:r>
        <w:rPr>
          <w:rFonts w:ascii="宋体" w:hint="eastAsia"/>
          <w:sz w:val="24"/>
          <w:szCs w:val="24"/>
        </w:rPr>
        <w:t>控制器（</w:t>
      </w:r>
      <w:r>
        <w:rPr>
          <w:rFonts w:ascii="宋体" w:hint="eastAsia"/>
          <w:color w:val="FF0000"/>
          <w:sz w:val="24"/>
          <w:szCs w:val="24"/>
        </w:rPr>
        <w:t>配套触屏</w:t>
      </w:r>
      <w:r>
        <w:rPr>
          <w:rFonts w:ascii="宋体" w:hint="eastAsia"/>
          <w:sz w:val="24"/>
          <w:szCs w:val="24"/>
        </w:rPr>
        <w:t>）</w:t>
      </w:r>
    </w:p>
    <w:p w:rsidR="00063227" w:rsidRDefault="00063227">
      <w:pPr>
        <w:ind w:rightChars="-337" w:right="-708"/>
        <w:jc w:val="left"/>
        <w:rPr>
          <w:rFonts w:ascii="宋体"/>
          <w:b/>
          <w:sz w:val="28"/>
          <w:szCs w:val="28"/>
        </w:rPr>
      </w:pPr>
    </w:p>
    <w:p w:rsidR="00063227" w:rsidRDefault="004D59B3">
      <w:pPr>
        <w:ind w:rightChars="-337" w:right="-708"/>
        <w:jc w:val="left"/>
        <w:rPr>
          <w:rFonts w:ascii="宋体"/>
          <w:b/>
          <w:sz w:val="28"/>
          <w:szCs w:val="28"/>
        </w:rPr>
      </w:pPr>
      <w:r>
        <w:rPr>
          <w:rFonts w:ascii="宋体" w:hint="eastAsia"/>
          <w:b/>
          <w:sz w:val="28"/>
          <w:szCs w:val="28"/>
        </w:rPr>
        <w:t>二、</w:t>
      </w:r>
      <w:r>
        <w:rPr>
          <w:rFonts w:ascii="宋体" w:hint="eastAsia"/>
          <w:b/>
          <w:sz w:val="28"/>
          <w:szCs w:val="28"/>
        </w:rPr>
        <w:t>86</w:t>
      </w:r>
      <w:r>
        <w:rPr>
          <w:rFonts w:ascii="宋体" w:hint="eastAsia"/>
          <w:b/>
          <w:sz w:val="28"/>
          <w:szCs w:val="28"/>
        </w:rPr>
        <w:t>触屏与控制器接线</w:t>
      </w:r>
    </w:p>
    <w:p w:rsidR="00063227" w:rsidRDefault="004D59B3" w:rsidP="00542333">
      <w:pPr>
        <w:spacing w:afterLines="50"/>
        <w:ind w:leftChars="202" w:left="424" w:rightChars="-337" w:right="-708"/>
        <w:jc w:val="left"/>
        <w:rPr>
          <w:rFonts w:ascii="宋体"/>
          <w:sz w:val="18"/>
          <w:szCs w:val="18"/>
        </w:rPr>
      </w:pPr>
      <w:r>
        <w:rPr>
          <w:rFonts w:ascii="宋体" w:hint="eastAsia"/>
          <w:sz w:val="24"/>
          <w:szCs w:val="24"/>
        </w:rPr>
        <w:t>1.86</w:t>
      </w:r>
      <w:r>
        <w:rPr>
          <w:rFonts w:ascii="宋体" w:hint="eastAsia"/>
          <w:sz w:val="24"/>
          <w:szCs w:val="24"/>
        </w:rPr>
        <w:t>触屏模块的信号输出线接入</w:t>
      </w:r>
      <w:r>
        <w:rPr>
          <w:rFonts w:ascii="宋体" w:hint="eastAsia"/>
          <w:sz w:val="24"/>
          <w:szCs w:val="24"/>
        </w:rPr>
        <w:t>K-8000C</w:t>
      </w:r>
      <w:r>
        <w:rPr>
          <w:rFonts w:ascii="宋体" w:hint="eastAsia"/>
          <w:sz w:val="24"/>
          <w:szCs w:val="24"/>
        </w:rPr>
        <w:t>的对应接口处，如下表：</w:t>
      </w:r>
    </w:p>
    <w:p w:rsidR="00063227" w:rsidRDefault="004D59B3" w:rsidP="00542333">
      <w:pPr>
        <w:spacing w:afterLines="50"/>
        <w:ind w:leftChars="202" w:left="424" w:rightChars="-337" w:right="-708"/>
        <w:jc w:val="center"/>
        <w:rPr>
          <w:rFonts w:ascii="宋体"/>
          <w:sz w:val="24"/>
          <w:szCs w:val="24"/>
        </w:rPr>
      </w:pPr>
      <w:r>
        <w:rPr>
          <w:rFonts w:ascii="宋体"/>
          <w:noProof/>
          <w:sz w:val="24"/>
          <w:szCs w:val="24"/>
        </w:rPr>
        <w:lastRenderedPageBreak/>
        <w:drawing>
          <wp:inline distT="0" distB="0" distL="0" distR="0">
            <wp:extent cx="1887220" cy="1807845"/>
            <wp:effectExtent l="0" t="0" r="17780" b="1905"/>
            <wp:docPr id="19" name="图片 5" descr="C:\Users\Administrator\Desktop\图片\微信图片_20201207091130.jpg微信图片_2020120709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C:\Users\Administrator\Desktop\图片\微信图片_20201207091130.jpg微信图片_202012070911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9650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noProof/>
          <w:sz w:val="24"/>
          <w:szCs w:val="24"/>
        </w:rPr>
        <w:drawing>
          <wp:inline distT="0" distB="0" distL="0" distR="0">
            <wp:extent cx="1768475" cy="1799590"/>
            <wp:effectExtent l="0" t="0" r="3175" b="10160"/>
            <wp:docPr id="4" name="图片 1" descr="C:\Users\Administrator\Desktop\图片\微信图片_20201207091139.jpg微信图片_2020120709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Administrator\Desktop\图片\微信图片_20201207091139.jpg微信图片_2020120709113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80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321" w:type="dxa"/>
        <w:tblInd w:w="449" w:type="dxa"/>
        <w:tblLayout w:type="fixed"/>
        <w:tblLook w:val="04A0"/>
      </w:tblPr>
      <w:tblGrid>
        <w:gridCol w:w="1701"/>
        <w:gridCol w:w="2211"/>
        <w:gridCol w:w="5409"/>
      </w:tblGrid>
      <w:tr w:rsidR="00063227">
        <w:tc>
          <w:tcPr>
            <w:tcW w:w="1701" w:type="dxa"/>
          </w:tcPr>
          <w:p w:rsidR="00063227" w:rsidRDefault="004D59B3">
            <w:pPr>
              <w:ind w:rightChars="-337" w:right="-708"/>
              <w:jc w:val="left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int="eastAsia"/>
                <w:b/>
                <w:sz w:val="24"/>
                <w:szCs w:val="24"/>
              </w:rPr>
              <w:t>86</w:t>
            </w:r>
            <w:r>
              <w:rPr>
                <w:rFonts w:ascii="宋体" w:hint="eastAsia"/>
                <w:b/>
                <w:sz w:val="24"/>
                <w:szCs w:val="24"/>
              </w:rPr>
              <w:t>触屏模块</w:t>
            </w:r>
          </w:p>
        </w:tc>
        <w:tc>
          <w:tcPr>
            <w:tcW w:w="221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K-8000C</w:t>
            </w:r>
          </w:p>
        </w:tc>
        <w:tc>
          <w:tcPr>
            <w:tcW w:w="5409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定义</w:t>
            </w:r>
          </w:p>
        </w:tc>
      </w:tr>
      <w:tr w:rsidR="00063227">
        <w:tc>
          <w:tcPr>
            <w:tcW w:w="170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A</w:t>
            </w:r>
          </w:p>
        </w:tc>
        <w:tc>
          <w:tcPr>
            <w:tcW w:w="221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A</w:t>
            </w:r>
          </w:p>
        </w:tc>
        <w:tc>
          <w:tcPr>
            <w:tcW w:w="5409" w:type="dxa"/>
            <w:vMerge w:val="restart"/>
            <w:vAlign w:val="center"/>
          </w:tcPr>
          <w:p w:rsidR="00063227" w:rsidRDefault="004D59B3">
            <w:pPr>
              <w:ind w:rightChars="-337" w:right="-708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信号线，接入</w:t>
            </w:r>
            <w:r>
              <w:rPr>
                <w:rFonts w:ascii="宋体" w:hAnsi="宋体" w:hint="eastAsia"/>
                <w:szCs w:val="21"/>
              </w:rPr>
              <w:t>K-8000C</w:t>
            </w:r>
            <w:r>
              <w:rPr>
                <w:rFonts w:ascii="宋体" w:hAnsi="宋体" w:hint="eastAsia"/>
                <w:szCs w:val="21"/>
              </w:rPr>
              <w:t>第三方控制端口（</w:t>
            </w:r>
            <w:r>
              <w:rPr>
                <w:rFonts w:ascii="宋体" w:hAnsi="宋体" w:hint="eastAsia"/>
                <w:szCs w:val="21"/>
              </w:rPr>
              <w:t>A/B</w:t>
            </w:r>
            <w:r>
              <w:rPr>
                <w:rFonts w:ascii="宋体" w:hAnsi="宋体" w:hint="eastAsia"/>
                <w:szCs w:val="21"/>
              </w:rPr>
              <w:t>端口）</w:t>
            </w:r>
          </w:p>
        </w:tc>
      </w:tr>
      <w:tr w:rsidR="00063227">
        <w:tc>
          <w:tcPr>
            <w:tcW w:w="170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B</w:t>
            </w:r>
          </w:p>
        </w:tc>
        <w:tc>
          <w:tcPr>
            <w:tcW w:w="221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B</w:t>
            </w:r>
          </w:p>
        </w:tc>
        <w:tc>
          <w:tcPr>
            <w:tcW w:w="5409" w:type="dxa"/>
            <w:vMerge/>
          </w:tcPr>
          <w:p w:rsidR="00063227" w:rsidRDefault="00063227">
            <w:pPr>
              <w:ind w:leftChars="202" w:left="424" w:rightChars="-337" w:right="-708"/>
              <w:jc w:val="left"/>
              <w:rPr>
                <w:rFonts w:ascii="宋体" w:hAnsi="宋体"/>
                <w:szCs w:val="21"/>
              </w:rPr>
            </w:pPr>
          </w:p>
        </w:tc>
      </w:tr>
      <w:tr w:rsidR="00063227">
        <w:tc>
          <w:tcPr>
            <w:tcW w:w="170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V- / GND</w:t>
            </w:r>
          </w:p>
        </w:tc>
        <w:tc>
          <w:tcPr>
            <w:tcW w:w="2211" w:type="dxa"/>
            <w:vMerge w:val="restart"/>
            <w:vAlign w:val="center"/>
          </w:tcPr>
          <w:p w:rsidR="00063227" w:rsidRDefault="00063227">
            <w:pPr>
              <w:ind w:rightChars="-337" w:right="-708"/>
              <w:rPr>
                <w:rFonts w:ascii="宋体" w:hAnsi="宋体"/>
                <w:sz w:val="18"/>
                <w:szCs w:val="18"/>
              </w:rPr>
            </w:pPr>
          </w:p>
        </w:tc>
        <w:tc>
          <w:tcPr>
            <w:tcW w:w="5409" w:type="dxa"/>
            <w:vMerge w:val="restart"/>
            <w:vAlign w:val="center"/>
          </w:tcPr>
          <w:p w:rsidR="00063227" w:rsidRDefault="004D59B3">
            <w:pPr>
              <w:ind w:rightChars="-337" w:right="-708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电源或者控制器供电</w:t>
            </w:r>
            <w:r>
              <w:rPr>
                <w:rFonts w:ascii="宋体" w:hAnsi="宋体" w:hint="eastAsia"/>
                <w:sz w:val="18"/>
                <w:szCs w:val="18"/>
              </w:rPr>
              <w:t>（</w:t>
            </w:r>
            <w:r>
              <w:rPr>
                <w:rFonts w:ascii="宋体" w:hAnsi="宋体" w:hint="eastAsia"/>
                <w:szCs w:val="21"/>
              </w:rPr>
              <w:t>电源供电时接电源</w:t>
            </w:r>
            <w:r>
              <w:rPr>
                <w:rFonts w:ascii="宋体" w:hAnsi="宋体" w:hint="eastAsia"/>
                <w:szCs w:val="21"/>
              </w:rPr>
              <w:t>DC 5V-36V</w:t>
            </w:r>
            <w:r>
              <w:rPr>
                <w:rFonts w:ascii="宋体" w:hAnsi="宋体" w:hint="eastAsia"/>
                <w:szCs w:val="21"/>
              </w:rPr>
              <w:t>）</w:t>
            </w:r>
          </w:p>
        </w:tc>
      </w:tr>
      <w:tr w:rsidR="00063227">
        <w:tc>
          <w:tcPr>
            <w:tcW w:w="1701" w:type="dxa"/>
          </w:tcPr>
          <w:p w:rsidR="00063227" w:rsidRDefault="004D59B3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V+ / VCC</w:t>
            </w:r>
          </w:p>
        </w:tc>
        <w:tc>
          <w:tcPr>
            <w:tcW w:w="2211" w:type="dxa"/>
            <w:vMerge/>
          </w:tcPr>
          <w:p w:rsidR="00063227" w:rsidRDefault="00063227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5409" w:type="dxa"/>
            <w:vMerge/>
          </w:tcPr>
          <w:p w:rsidR="00063227" w:rsidRDefault="00063227">
            <w:pPr>
              <w:ind w:leftChars="202" w:left="424" w:rightChars="-337" w:right="-708"/>
              <w:jc w:val="left"/>
              <w:rPr>
                <w:rFonts w:ascii="宋体" w:hAnsi="宋体"/>
                <w:sz w:val="24"/>
                <w:szCs w:val="24"/>
              </w:rPr>
            </w:pPr>
          </w:p>
        </w:tc>
      </w:tr>
    </w:tbl>
    <w:p w:rsidR="00063227" w:rsidRDefault="00063227" w:rsidP="00542333">
      <w:pPr>
        <w:spacing w:afterLines="50"/>
        <w:ind w:leftChars="202" w:left="424" w:rightChars="-337" w:right="-708"/>
        <w:jc w:val="left"/>
        <w:rPr>
          <w:rFonts w:ascii="宋体"/>
          <w:sz w:val="24"/>
          <w:szCs w:val="24"/>
        </w:rPr>
      </w:pPr>
    </w:p>
    <w:p w:rsidR="00063227" w:rsidRDefault="004D59B3" w:rsidP="00542333">
      <w:pPr>
        <w:spacing w:afterLines="50"/>
        <w:ind w:leftChars="337" w:left="1132" w:rightChars="-135" w:right="-283" w:hangingChars="202" w:hanging="424"/>
        <w:jc w:val="left"/>
        <w:rPr>
          <w:rFonts w:ascii="宋体"/>
          <w:szCs w:val="21"/>
        </w:rPr>
      </w:pPr>
      <w:r>
        <w:rPr>
          <w:rFonts w:ascii="宋体" w:hint="eastAsia"/>
          <w:color w:val="FF0000"/>
          <w:szCs w:val="21"/>
        </w:rPr>
        <w:t>注</w:t>
      </w:r>
      <w:r>
        <w:rPr>
          <w:rFonts w:ascii="宋体" w:hint="eastAsia"/>
          <w:color w:val="FF0000"/>
          <w:szCs w:val="21"/>
        </w:rPr>
        <w:t>1</w:t>
      </w:r>
      <w:r>
        <w:rPr>
          <w:rFonts w:ascii="宋体" w:hint="eastAsia"/>
          <w:color w:val="FF0000"/>
          <w:szCs w:val="21"/>
        </w:rPr>
        <w:t>：</w:t>
      </w:r>
      <w:r>
        <w:rPr>
          <w:rFonts w:ascii="宋体" w:hint="eastAsia"/>
          <w:color w:val="FF0000"/>
          <w:szCs w:val="21"/>
        </w:rPr>
        <w:t>86</w:t>
      </w:r>
      <w:r>
        <w:rPr>
          <w:rFonts w:ascii="宋体" w:hint="eastAsia"/>
          <w:color w:val="FF0000"/>
          <w:szCs w:val="21"/>
        </w:rPr>
        <w:t>触屏采用</w:t>
      </w:r>
      <w:r>
        <w:rPr>
          <w:rFonts w:ascii="宋体" w:hint="eastAsia"/>
          <w:color w:val="FF0000"/>
          <w:szCs w:val="21"/>
        </w:rPr>
        <w:t>RS485</w:t>
      </w:r>
      <w:r>
        <w:rPr>
          <w:rFonts w:ascii="宋体" w:hint="eastAsia"/>
          <w:color w:val="FF0000"/>
          <w:szCs w:val="21"/>
        </w:rPr>
        <w:t>通讯接口，控制器与</w:t>
      </w:r>
      <w:r>
        <w:rPr>
          <w:rFonts w:ascii="宋体" w:hint="eastAsia"/>
          <w:color w:val="FF0000"/>
          <w:szCs w:val="21"/>
        </w:rPr>
        <w:t>86</w:t>
      </w:r>
      <w:r>
        <w:rPr>
          <w:rFonts w:ascii="宋体" w:hint="eastAsia"/>
          <w:color w:val="FF0000"/>
          <w:szCs w:val="21"/>
        </w:rPr>
        <w:t>触屏间连接距离最大</w:t>
      </w:r>
      <w:r>
        <w:rPr>
          <w:rFonts w:ascii="宋体" w:hint="eastAsia"/>
          <w:color w:val="FF0000"/>
          <w:szCs w:val="21"/>
        </w:rPr>
        <w:t>70</w:t>
      </w:r>
      <w:r>
        <w:rPr>
          <w:rFonts w:ascii="宋体" w:hAnsi="宋体" w:hint="eastAsia"/>
          <w:color w:val="FF0000"/>
          <w:szCs w:val="21"/>
        </w:rPr>
        <w:t>～</w:t>
      </w:r>
      <w:r>
        <w:rPr>
          <w:rFonts w:ascii="宋体" w:hint="eastAsia"/>
          <w:color w:val="FF0000"/>
          <w:szCs w:val="21"/>
        </w:rPr>
        <w:t>100m</w:t>
      </w:r>
      <w:r>
        <w:rPr>
          <w:rFonts w:ascii="宋体" w:hint="eastAsia"/>
          <w:color w:val="FF0000"/>
          <w:szCs w:val="21"/>
        </w:rPr>
        <w:t>（优质网线</w:t>
      </w:r>
      <w:r>
        <w:rPr>
          <w:rFonts w:ascii="宋体" w:hint="eastAsia"/>
          <w:color w:val="FF0000"/>
          <w:szCs w:val="21"/>
        </w:rPr>
        <w:t>/</w:t>
      </w:r>
      <w:r>
        <w:rPr>
          <w:rFonts w:ascii="宋体" w:hint="eastAsia"/>
          <w:color w:val="FF0000"/>
          <w:szCs w:val="21"/>
        </w:rPr>
        <w:t>优质双绞线）。</w:t>
      </w:r>
    </w:p>
    <w:p w:rsidR="00063227" w:rsidRDefault="004D59B3" w:rsidP="00542333">
      <w:pPr>
        <w:spacing w:afterLines="50"/>
        <w:ind w:leftChars="337" w:left="1132" w:rightChars="-135" w:right="-283" w:hangingChars="202" w:hanging="424"/>
        <w:jc w:val="left"/>
        <w:rPr>
          <w:rFonts w:ascii="宋体"/>
          <w:color w:val="FF0000"/>
          <w:szCs w:val="21"/>
        </w:rPr>
      </w:pPr>
      <w:r>
        <w:rPr>
          <w:rFonts w:ascii="宋体" w:hint="eastAsia"/>
          <w:color w:val="FF0000"/>
          <w:szCs w:val="21"/>
        </w:rPr>
        <w:t>注</w:t>
      </w:r>
      <w:r>
        <w:rPr>
          <w:rFonts w:ascii="宋体" w:hint="eastAsia"/>
          <w:color w:val="FF0000"/>
          <w:szCs w:val="21"/>
        </w:rPr>
        <w:t>2</w:t>
      </w:r>
      <w:r>
        <w:rPr>
          <w:rFonts w:ascii="宋体" w:hint="eastAsia"/>
          <w:color w:val="FF0000"/>
          <w:szCs w:val="21"/>
        </w:rPr>
        <w:t>：</w:t>
      </w:r>
      <w:r>
        <w:rPr>
          <w:rFonts w:ascii="宋体" w:hint="eastAsia"/>
          <w:color w:val="FF0000"/>
          <w:szCs w:val="21"/>
        </w:rPr>
        <w:t>86</w:t>
      </w:r>
      <w:r>
        <w:rPr>
          <w:rFonts w:ascii="宋体" w:hint="eastAsia"/>
          <w:color w:val="FF0000"/>
          <w:szCs w:val="21"/>
        </w:rPr>
        <w:t>触屏供电为</w:t>
      </w:r>
      <w:r>
        <w:rPr>
          <w:rFonts w:ascii="宋体" w:hint="eastAsia"/>
          <w:color w:val="FF0000"/>
          <w:szCs w:val="21"/>
        </w:rPr>
        <w:t>DC 5-36V</w:t>
      </w:r>
      <w:r>
        <w:rPr>
          <w:rFonts w:ascii="宋体" w:hint="eastAsia"/>
          <w:color w:val="FF0000"/>
          <w:szCs w:val="21"/>
        </w:rPr>
        <w:t>，请勿从控制器中取电。</w:t>
      </w:r>
    </w:p>
    <w:p w:rsidR="00063227" w:rsidRDefault="004D59B3" w:rsidP="00542333">
      <w:pPr>
        <w:spacing w:afterLines="50"/>
        <w:ind w:leftChars="337" w:left="1132" w:rightChars="-135" w:right="-283" w:hangingChars="202" w:hanging="424"/>
        <w:jc w:val="left"/>
        <w:rPr>
          <w:rFonts w:ascii="宋体"/>
          <w:color w:val="FF0000"/>
          <w:szCs w:val="21"/>
        </w:rPr>
      </w:pPr>
      <w:r>
        <w:rPr>
          <w:rFonts w:ascii="宋体" w:hint="eastAsia"/>
          <w:color w:val="FF0000"/>
          <w:szCs w:val="21"/>
        </w:rPr>
        <w:t>注</w:t>
      </w:r>
      <w:r>
        <w:rPr>
          <w:rFonts w:ascii="宋体" w:hint="eastAsia"/>
          <w:color w:val="FF0000"/>
          <w:szCs w:val="21"/>
        </w:rPr>
        <w:t>3</w:t>
      </w:r>
      <w:r>
        <w:rPr>
          <w:rFonts w:ascii="宋体" w:hint="eastAsia"/>
          <w:color w:val="FF0000"/>
          <w:szCs w:val="21"/>
        </w:rPr>
        <w:t>：</w:t>
      </w:r>
      <w:r>
        <w:rPr>
          <w:rFonts w:ascii="宋体" w:hint="eastAsia"/>
          <w:color w:val="FF0000"/>
          <w:szCs w:val="21"/>
        </w:rPr>
        <w:t>86</w:t>
      </w:r>
      <w:r>
        <w:rPr>
          <w:rFonts w:ascii="宋体" w:hint="eastAsia"/>
          <w:color w:val="FF0000"/>
          <w:szCs w:val="21"/>
        </w:rPr>
        <w:t>触屏显示内容定制，请提前和我司销售或技术人员商讨</w:t>
      </w:r>
      <w:r>
        <w:rPr>
          <w:rFonts w:ascii="宋体" w:hAnsi="宋体" w:hint="eastAsia"/>
          <w:color w:val="FF0000"/>
          <w:szCs w:val="21"/>
        </w:rPr>
        <w:t>。</w:t>
      </w:r>
    </w:p>
    <w:p w:rsidR="00063227" w:rsidRDefault="004D59B3" w:rsidP="00542333">
      <w:pPr>
        <w:spacing w:afterLines="50"/>
        <w:ind w:leftChars="202" w:left="424" w:rightChars="-135" w:right="-283"/>
        <w:jc w:val="left"/>
      </w:pPr>
      <w:r>
        <w:rPr>
          <w:rFonts w:ascii="宋体" w:hint="eastAsia"/>
          <w:sz w:val="28"/>
          <w:szCs w:val="28"/>
        </w:rPr>
        <w:t>2.</w:t>
      </w:r>
      <w:r>
        <w:rPr>
          <w:rFonts w:ascii="宋体" w:hint="eastAsia"/>
          <w:sz w:val="24"/>
          <w:szCs w:val="24"/>
        </w:rPr>
        <w:t xml:space="preserve"> K-8000C</w:t>
      </w:r>
      <w:r>
        <w:rPr>
          <w:rFonts w:ascii="宋体" w:hint="eastAsia"/>
          <w:sz w:val="24"/>
          <w:szCs w:val="24"/>
        </w:rPr>
        <w:t>与</w:t>
      </w:r>
      <w:r>
        <w:rPr>
          <w:rFonts w:ascii="宋体" w:hint="eastAsia"/>
          <w:sz w:val="24"/>
          <w:szCs w:val="24"/>
        </w:rPr>
        <w:t>86</w:t>
      </w:r>
      <w:r>
        <w:rPr>
          <w:rFonts w:ascii="宋体" w:hint="eastAsia"/>
          <w:sz w:val="24"/>
          <w:szCs w:val="24"/>
        </w:rPr>
        <w:t>触屏模块连接示意图</w:t>
      </w:r>
    </w:p>
    <w:p w:rsidR="00063227" w:rsidRDefault="004D59B3" w:rsidP="00542333">
      <w:pPr>
        <w:spacing w:afterLines="50"/>
        <w:ind w:rightChars="-135" w:right="-283"/>
        <w:jc w:val="center"/>
        <w:rPr>
          <w:rFonts w:asci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4199890" cy="1957705"/>
            <wp:effectExtent l="1905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24031" t="16914" r="21579" b="38012"/>
                    <a:stretch>
                      <a:fillRect/>
                    </a:stretch>
                  </pic:blipFill>
                  <pic:spPr>
                    <a:xfrm>
                      <a:off x="0" y="0"/>
                      <a:ext cx="4203223" cy="1959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227" w:rsidRDefault="00063227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</w:p>
    <w:p w:rsidR="00063227" w:rsidRDefault="00063227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</w:p>
    <w:p w:rsidR="00063227" w:rsidRDefault="00063227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</w:p>
    <w:p w:rsidR="00063227" w:rsidRDefault="004D59B3">
      <w:pPr>
        <w:ind w:rightChars="-337" w:right="-708" w:firstLineChars="50" w:firstLine="141"/>
        <w:jc w:val="left"/>
        <w:rPr>
          <w:rFonts w:ascii="宋体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>三、</w:t>
      </w:r>
      <w:r>
        <w:rPr>
          <w:rFonts w:ascii="宋体" w:hint="eastAsia"/>
          <w:b/>
          <w:sz w:val="28"/>
          <w:szCs w:val="28"/>
        </w:rPr>
        <w:t>86</w:t>
      </w:r>
      <w:r>
        <w:rPr>
          <w:rFonts w:ascii="宋体" w:hint="eastAsia"/>
          <w:b/>
          <w:sz w:val="28"/>
          <w:szCs w:val="28"/>
        </w:rPr>
        <w:t>触屏控制显示操作</w:t>
      </w:r>
    </w:p>
    <w:p w:rsidR="00063227" w:rsidRDefault="004D59B3">
      <w:pPr>
        <w:ind w:rightChars="-337" w:right="-708" w:firstLineChars="50" w:firstLine="141"/>
        <w:jc w:val="left"/>
        <w:rPr>
          <w:rFonts w:ascii="宋体"/>
          <w:b/>
          <w:sz w:val="28"/>
          <w:szCs w:val="28"/>
        </w:rPr>
      </w:pPr>
      <w:r>
        <w:rPr>
          <w:rFonts w:ascii="宋体" w:hint="eastAsia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2228215</wp:posOffset>
            </wp:positionH>
            <wp:positionV relativeFrom="paragraph">
              <wp:posOffset>38100</wp:posOffset>
            </wp:positionV>
            <wp:extent cx="2077085" cy="2052955"/>
            <wp:effectExtent l="19050" t="0" r="0" b="0"/>
            <wp:wrapTight wrapText="bothSides">
              <wp:wrapPolygon edited="0">
                <wp:start x="-198" y="0"/>
                <wp:lineTo x="-198" y="21446"/>
                <wp:lineTo x="21593" y="21446"/>
                <wp:lineTo x="21593" y="0"/>
                <wp:lineTo x="-198" y="0"/>
              </wp:wrapPolygon>
            </wp:wrapTight>
            <wp:docPr id="9" name="图片 9" descr="微信图片_2020120709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20709113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05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int="eastAsia"/>
          <w:b/>
          <w:sz w:val="28"/>
          <w:szCs w:val="28"/>
        </w:rPr>
        <w:t>1.</w:t>
      </w:r>
      <w:r>
        <w:rPr>
          <w:rFonts w:ascii="宋体" w:hint="eastAsia"/>
          <w:b/>
          <w:sz w:val="28"/>
          <w:szCs w:val="28"/>
        </w:rPr>
        <w:t>初始界面</w:t>
      </w:r>
    </w:p>
    <w:p w:rsidR="00063227" w:rsidRDefault="00063227">
      <w:pPr>
        <w:ind w:rightChars="-337" w:right="-708" w:firstLineChars="50" w:firstLine="141"/>
        <w:jc w:val="left"/>
        <w:rPr>
          <w:rFonts w:ascii="宋体"/>
          <w:b/>
          <w:sz w:val="28"/>
          <w:szCs w:val="28"/>
        </w:rPr>
      </w:pPr>
    </w:p>
    <w:p w:rsidR="00063227" w:rsidRDefault="00063227">
      <w:pPr>
        <w:ind w:rightChars="-337" w:right="-708" w:firstLineChars="50" w:firstLine="141"/>
        <w:jc w:val="left"/>
        <w:rPr>
          <w:rFonts w:ascii="宋体"/>
          <w:b/>
          <w:sz w:val="28"/>
          <w:szCs w:val="28"/>
        </w:rPr>
      </w:pPr>
    </w:p>
    <w:p w:rsidR="00063227" w:rsidRDefault="00063227">
      <w:pPr>
        <w:ind w:rightChars="-337" w:right="-708" w:firstLineChars="50" w:firstLine="141"/>
        <w:jc w:val="center"/>
        <w:rPr>
          <w:rFonts w:ascii="宋体"/>
          <w:b/>
          <w:sz w:val="28"/>
          <w:szCs w:val="28"/>
        </w:rPr>
      </w:pPr>
    </w:p>
    <w:p w:rsidR="00063227" w:rsidRDefault="00063227">
      <w:pPr>
        <w:ind w:rightChars="-337" w:right="-708" w:firstLineChars="50" w:firstLine="141"/>
        <w:jc w:val="left"/>
        <w:rPr>
          <w:rFonts w:ascii="宋体"/>
          <w:b/>
          <w:sz w:val="28"/>
          <w:szCs w:val="28"/>
        </w:rPr>
      </w:pPr>
    </w:p>
    <w:p w:rsidR="00063227" w:rsidRDefault="00063227">
      <w:pPr>
        <w:ind w:rightChars="-337" w:right="-708" w:firstLineChars="50" w:firstLine="105"/>
        <w:jc w:val="left"/>
        <w:rPr>
          <w:rFonts w:ascii="宋体"/>
          <w:b/>
          <w:szCs w:val="21"/>
        </w:rPr>
      </w:pPr>
    </w:p>
    <w:p w:rsidR="00063227" w:rsidRDefault="004D59B3">
      <w:pPr>
        <w:ind w:rightChars="-337" w:right="-708" w:firstLineChars="100" w:firstLine="210"/>
        <w:jc w:val="left"/>
        <w:rPr>
          <w:rFonts w:ascii="宋体"/>
          <w:bCs/>
          <w:szCs w:val="21"/>
        </w:rPr>
      </w:pPr>
      <w:r>
        <w:rPr>
          <w:rFonts w:ascii="宋体" w:hint="eastAsia"/>
          <w:bCs/>
          <w:szCs w:val="21"/>
        </w:rPr>
        <w:t xml:space="preserve">1. </w:t>
      </w:r>
      <w:r>
        <w:rPr>
          <w:rFonts w:ascii="宋体" w:hint="eastAsia"/>
          <w:bCs/>
          <w:szCs w:val="21"/>
        </w:rPr>
        <w:t>开关</w:t>
      </w:r>
      <w:r>
        <w:rPr>
          <w:bCs/>
          <w:noProof/>
        </w:rPr>
        <w:drawing>
          <wp:inline distT="0" distB="0" distL="114300" distR="114300">
            <wp:extent cx="537210" cy="174625"/>
            <wp:effectExtent l="0" t="0" r="15240" b="1587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33154" t="30689" r="50123" b="5963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</w:rPr>
        <w:t>：用于灯具的整体亮灭控制。</w:t>
      </w:r>
    </w:p>
    <w:p w:rsidR="00063227" w:rsidRDefault="004D59B3">
      <w:pPr>
        <w:ind w:rightChars="-337" w:right="-708" w:firstLineChars="100" w:firstLine="210"/>
        <w:jc w:val="left"/>
        <w:rPr>
          <w:rFonts w:ascii="宋体"/>
          <w:bCs/>
          <w:szCs w:val="21"/>
        </w:rPr>
      </w:pPr>
      <w:r>
        <w:rPr>
          <w:rFonts w:ascii="宋体" w:hint="eastAsia"/>
          <w:bCs/>
          <w:szCs w:val="21"/>
        </w:rPr>
        <w:t xml:space="preserve">2. </w:t>
      </w:r>
      <w:r>
        <w:rPr>
          <w:rFonts w:ascii="宋体" w:hint="eastAsia"/>
          <w:bCs/>
          <w:szCs w:val="21"/>
        </w:rPr>
        <w:t>模式：节目切换（内置播放时</w:t>
      </w:r>
      <w:r>
        <w:rPr>
          <w:rFonts w:ascii="宋体" w:hint="eastAsia"/>
          <w:bCs/>
          <w:szCs w:val="21"/>
        </w:rPr>
        <w:t>1-22</w:t>
      </w:r>
      <w:r>
        <w:rPr>
          <w:rFonts w:ascii="宋体" w:hint="eastAsia"/>
          <w:bCs/>
          <w:szCs w:val="21"/>
        </w:rPr>
        <w:t>）</w:t>
      </w:r>
    </w:p>
    <w:p w:rsidR="00063227" w:rsidRDefault="004D59B3">
      <w:pPr>
        <w:ind w:rightChars="-337" w:right="-708" w:firstLineChars="100" w:firstLine="210"/>
        <w:jc w:val="left"/>
        <w:rPr>
          <w:rFonts w:ascii="宋体"/>
          <w:bCs/>
          <w:szCs w:val="21"/>
        </w:rPr>
      </w:pPr>
      <w:r>
        <w:rPr>
          <w:rFonts w:ascii="宋体" w:hint="eastAsia"/>
          <w:bCs/>
          <w:szCs w:val="21"/>
        </w:rPr>
        <w:t xml:space="preserve">     </w:t>
      </w:r>
      <w:r>
        <w:rPr>
          <w:rFonts w:ascii="宋体" w:hint="eastAsia"/>
          <w:bCs/>
          <w:szCs w:val="21"/>
        </w:rPr>
        <w:t>界面下部：快捷模式（模式</w:t>
      </w:r>
      <w:r>
        <w:rPr>
          <w:rFonts w:ascii="宋体" w:hint="eastAsia"/>
          <w:bCs/>
          <w:szCs w:val="21"/>
        </w:rPr>
        <w:t>1 /</w:t>
      </w:r>
      <w:r>
        <w:rPr>
          <w:rFonts w:ascii="宋体" w:hint="eastAsia"/>
          <w:bCs/>
          <w:szCs w:val="21"/>
        </w:rPr>
        <w:t>模式</w:t>
      </w:r>
      <w:r>
        <w:rPr>
          <w:rFonts w:ascii="宋体" w:hint="eastAsia"/>
          <w:bCs/>
          <w:szCs w:val="21"/>
        </w:rPr>
        <w:t>2/</w:t>
      </w:r>
      <w:r>
        <w:rPr>
          <w:rFonts w:ascii="宋体" w:hint="eastAsia"/>
          <w:bCs/>
          <w:szCs w:val="21"/>
        </w:rPr>
        <w:t>模式</w:t>
      </w:r>
      <w:r>
        <w:rPr>
          <w:rFonts w:ascii="宋体" w:hint="eastAsia"/>
          <w:bCs/>
          <w:szCs w:val="21"/>
        </w:rPr>
        <w:t>3 /</w:t>
      </w:r>
      <w:r>
        <w:rPr>
          <w:rFonts w:ascii="宋体" w:hint="eastAsia"/>
          <w:bCs/>
          <w:szCs w:val="21"/>
        </w:rPr>
        <w:t>模式</w:t>
      </w:r>
      <w:r>
        <w:rPr>
          <w:rFonts w:ascii="宋体" w:hint="eastAsia"/>
          <w:bCs/>
          <w:szCs w:val="21"/>
        </w:rPr>
        <w:t>4</w:t>
      </w:r>
      <w:r>
        <w:rPr>
          <w:rFonts w:ascii="宋体" w:hint="eastAsia"/>
          <w:bCs/>
          <w:szCs w:val="21"/>
        </w:rPr>
        <w:t>）</w:t>
      </w:r>
    </w:p>
    <w:p w:rsidR="00063227" w:rsidRDefault="00063227">
      <w:pPr>
        <w:ind w:rightChars="-337" w:right="-708" w:firstLineChars="100" w:firstLine="210"/>
        <w:jc w:val="left"/>
        <w:rPr>
          <w:rFonts w:ascii="宋体"/>
          <w:bCs/>
          <w:szCs w:val="21"/>
        </w:rPr>
      </w:pPr>
    </w:p>
    <w:p w:rsidR="00063227" w:rsidRDefault="004D59B3">
      <w:pPr>
        <w:ind w:rightChars="-337" w:right="-708" w:firstLineChars="100" w:firstLine="210"/>
        <w:jc w:val="left"/>
        <w:rPr>
          <w:rFonts w:ascii="宋体"/>
          <w:bCs/>
          <w:szCs w:val="21"/>
        </w:rPr>
      </w:pPr>
      <w:r>
        <w:rPr>
          <w:rFonts w:ascii="宋体" w:hint="eastAsia"/>
          <w:bCs/>
          <w:szCs w:val="21"/>
        </w:rPr>
        <w:t xml:space="preserve">3. </w:t>
      </w:r>
      <w:r>
        <w:rPr>
          <w:rFonts w:ascii="宋体" w:hint="eastAsia"/>
          <w:bCs/>
          <w:szCs w:val="21"/>
        </w:rPr>
        <w:t>速度：速度调节（</w:t>
      </w:r>
      <w:r>
        <w:rPr>
          <w:rFonts w:ascii="宋体" w:hint="eastAsia"/>
          <w:bCs/>
          <w:szCs w:val="21"/>
        </w:rPr>
        <w:t>1-16</w:t>
      </w:r>
      <w:r>
        <w:rPr>
          <w:rFonts w:ascii="宋体" w:hint="eastAsia"/>
          <w:bCs/>
          <w:szCs w:val="21"/>
        </w:rPr>
        <w:t>）</w:t>
      </w:r>
    </w:p>
    <w:p w:rsidR="00063227" w:rsidRDefault="004D59B3">
      <w:pPr>
        <w:ind w:rightChars="-337" w:right="-708"/>
        <w:jc w:val="left"/>
        <w:rPr>
          <w:bCs/>
        </w:rPr>
      </w:pPr>
      <w:r>
        <w:rPr>
          <w:rFonts w:ascii="宋体" w:hint="eastAsia"/>
          <w:bCs/>
          <w:szCs w:val="21"/>
        </w:rPr>
        <w:t>4. WIFI</w:t>
      </w:r>
      <w:r>
        <w:rPr>
          <w:bCs/>
          <w:noProof/>
        </w:rPr>
        <w:drawing>
          <wp:inline distT="0" distB="0" distL="114300" distR="114300">
            <wp:extent cx="156210" cy="174625"/>
            <wp:effectExtent l="0" t="0" r="15240" b="158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45014" t="30689" r="50123" b="5963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Cs/>
        </w:rPr>
        <w:t>:</w:t>
      </w:r>
      <w:r>
        <w:rPr>
          <w:rFonts w:hint="eastAsia"/>
          <w:bCs/>
        </w:rPr>
        <w:t>显示</w:t>
      </w:r>
      <w:r>
        <w:rPr>
          <w:rFonts w:hint="eastAsia"/>
          <w:bCs/>
        </w:rPr>
        <w:t>WIFI</w:t>
      </w:r>
      <w:r>
        <w:rPr>
          <w:rFonts w:hint="eastAsia"/>
          <w:bCs/>
        </w:rPr>
        <w:t>连接状态（信号</w:t>
      </w:r>
      <w:r>
        <w:rPr>
          <w:rFonts w:ascii="MS Gothic" w:eastAsia="MS Gothic" w:hAnsi="MS Gothic" w:cs="MS Gothic" w:hint="eastAsia"/>
          <w:color w:val="333333"/>
          <w:szCs w:val="21"/>
          <w:shd w:val="clear" w:color="auto" w:fill="FFFFFF"/>
        </w:rPr>
        <w:t>✕</w:t>
      </w:r>
      <w:r>
        <w:rPr>
          <w:rFonts w:asciiTheme="minorEastAsia" w:eastAsiaTheme="minorEastAsia" w:hAnsiTheme="minorEastAsia" w:cs="MS Gothic" w:hint="eastAsia"/>
          <w:color w:val="333333"/>
          <w:szCs w:val="21"/>
          <w:shd w:val="clear" w:color="auto" w:fill="FFFFFF"/>
        </w:rPr>
        <w:t>表示</w:t>
      </w:r>
      <w:r>
        <w:rPr>
          <w:rFonts w:asciiTheme="minorEastAsia" w:eastAsiaTheme="minorEastAsia" w:hAnsiTheme="minorEastAsia" w:cs="MS Gothic" w:hint="eastAsia"/>
          <w:color w:val="333333"/>
          <w:szCs w:val="21"/>
          <w:shd w:val="clear" w:color="auto" w:fill="FFFFFF"/>
        </w:rPr>
        <w:t>wifi</w:t>
      </w:r>
      <w:r>
        <w:rPr>
          <w:rFonts w:asciiTheme="minorEastAsia" w:eastAsiaTheme="minorEastAsia" w:hAnsiTheme="minorEastAsia" w:cs="MS Gothic" w:hint="eastAsia"/>
          <w:color w:val="333333"/>
          <w:szCs w:val="21"/>
          <w:shd w:val="clear" w:color="auto" w:fill="FFFFFF"/>
        </w:rPr>
        <w:t>未开</w:t>
      </w:r>
      <w:r>
        <w:rPr>
          <w:rFonts w:hint="eastAsia"/>
          <w:bCs/>
        </w:rPr>
        <w:t>）。</w:t>
      </w:r>
    </w:p>
    <w:p w:rsidR="00063227" w:rsidRDefault="004D59B3">
      <w:pPr>
        <w:ind w:rightChars="-337" w:right="-708" w:firstLineChars="150" w:firstLine="360"/>
        <w:jc w:val="left"/>
        <w:rPr>
          <w:rFonts w:ascii="宋体"/>
          <w:color w:val="C00000"/>
          <w:sz w:val="24"/>
          <w:szCs w:val="24"/>
        </w:rPr>
      </w:pPr>
      <w:r>
        <w:rPr>
          <w:rFonts w:ascii="宋体" w:hint="eastAsia"/>
          <w:color w:val="C00000"/>
          <w:sz w:val="24"/>
          <w:szCs w:val="24"/>
        </w:rPr>
        <w:t>注：</w:t>
      </w:r>
      <w:r>
        <w:rPr>
          <w:rFonts w:ascii="宋体" w:hint="eastAsia"/>
          <w:color w:val="C00000"/>
          <w:sz w:val="24"/>
          <w:szCs w:val="24"/>
        </w:rPr>
        <w:t>WIFI</w:t>
      </w:r>
      <w:r>
        <w:rPr>
          <w:rFonts w:ascii="宋体" w:hint="eastAsia"/>
          <w:color w:val="C00000"/>
          <w:sz w:val="24"/>
          <w:szCs w:val="24"/>
        </w:rPr>
        <w:t>模块为选配。</w:t>
      </w:r>
    </w:p>
    <w:p w:rsidR="00063227" w:rsidRDefault="004D59B3">
      <w:pPr>
        <w:ind w:rightChars="-337" w:right="-708" w:firstLineChars="350" w:firstLine="840"/>
        <w:jc w:val="left"/>
        <w:rPr>
          <w:rFonts w:ascii="宋体"/>
          <w:color w:val="C00000"/>
          <w:sz w:val="24"/>
          <w:szCs w:val="24"/>
        </w:rPr>
      </w:pPr>
      <w:r>
        <w:rPr>
          <w:rFonts w:ascii="宋体" w:hint="eastAsia"/>
          <w:color w:val="C00000"/>
          <w:sz w:val="24"/>
          <w:szCs w:val="24"/>
        </w:rPr>
        <w:t>触屏控制项目可定制，如有需要请预先说明商定。</w:t>
      </w:r>
    </w:p>
    <w:p w:rsidR="00063227" w:rsidRDefault="004D59B3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276860</wp:posOffset>
            </wp:positionV>
            <wp:extent cx="1757680" cy="1733550"/>
            <wp:effectExtent l="19050" t="0" r="0" b="0"/>
            <wp:wrapTight wrapText="bothSides">
              <wp:wrapPolygon edited="0">
                <wp:start x="-234" y="0"/>
                <wp:lineTo x="-234" y="21363"/>
                <wp:lineTo x="21538" y="21363"/>
                <wp:lineTo x="21538" y="0"/>
                <wp:lineTo x="-234" y="0"/>
              </wp:wrapPolygon>
            </wp:wrapTight>
            <wp:docPr id="17" name="图片 17" descr="微信图片_2020120709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20709111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>2.</w:t>
      </w:r>
      <w:r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>参数设置：</w:t>
      </w:r>
    </w:p>
    <w:p w:rsidR="00063227" w:rsidRDefault="004D59B3">
      <w:pPr>
        <w:ind w:rightChars="-337" w:right="-708" w:firstLineChars="150" w:firstLine="31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点击</w:t>
      </w:r>
      <w:r>
        <w:rPr>
          <w:rFonts w:asciiTheme="minorEastAsia" w:eastAsiaTheme="minorEastAsia" w:hAnsiTheme="minorEastAsia" w:hint="eastAsia"/>
          <w:bCs/>
          <w:noProof/>
          <w:szCs w:val="21"/>
          <w:shd w:val="clear" w:color="auto" w:fill="FFFFFF"/>
        </w:rPr>
        <w:drawing>
          <wp:inline distT="0" distB="0" distL="114300" distR="114300">
            <wp:extent cx="288925" cy="238760"/>
            <wp:effectExtent l="0" t="0" r="15875" b="8890"/>
            <wp:docPr id="18" name="图片 18" descr="微信图片_2020120709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20709113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79255" t="10327" r="11378" b="81819"/>
                    <a:stretch>
                      <a:fillRect/>
                    </a:stretch>
                  </pic:blipFill>
                  <pic:spPr>
                    <a:xfrm>
                      <a:off x="0" y="0"/>
                      <a:ext cx="28892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进入</w:t>
      </w:r>
    </w:p>
    <w:p w:rsidR="00063227" w:rsidRDefault="00063227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</w:p>
    <w:p w:rsidR="00063227" w:rsidRDefault="00063227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</w:p>
    <w:p w:rsidR="00063227" w:rsidRDefault="00063227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</w:p>
    <w:p w:rsidR="00063227" w:rsidRDefault="004D59B3">
      <w:pPr>
        <w:ind w:rightChars="-337" w:right="-708" w:firstLineChars="50" w:firstLine="10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2.1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芯片选择：</w:t>
      </w:r>
    </w:p>
    <w:p w:rsidR="00063227" w:rsidRDefault="004D59B3">
      <w:pPr>
        <w:ind w:rightChars="-337" w:right="-708" w:firstLineChars="200" w:firstLine="420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选择与灯具对应的芯片。（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DMX512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SM16703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WS2811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TM1804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GS8208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UCS1903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TM1914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，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UCS8904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）</w:t>
      </w:r>
    </w:p>
    <w:p w:rsidR="00063227" w:rsidRDefault="004D59B3">
      <w:pPr>
        <w:ind w:rightChars="-337" w:right="-708" w:firstLineChars="50" w:firstLine="105"/>
        <w:jc w:val="center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noProof/>
          <w:szCs w:val="21"/>
          <w:shd w:val="clear" w:color="auto" w:fill="FFFFFF"/>
        </w:rPr>
        <w:drawing>
          <wp:inline distT="0" distB="0" distL="114300" distR="114300">
            <wp:extent cx="1774825" cy="1748790"/>
            <wp:effectExtent l="19050" t="0" r="0" b="0"/>
            <wp:docPr id="20" name="图片 20" descr="微信图片_2020120709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2070911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6197" cy="17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27" w:rsidRDefault="004D59B3">
      <w:pPr>
        <w:ind w:rightChars="-337" w:right="-708" w:firstLineChars="350" w:firstLine="735"/>
        <w:jc w:val="left"/>
        <w:rPr>
          <w:rFonts w:asciiTheme="minorEastAsia" w:eastAsiaTheme="minorEastAsia" w:hAnsiTheme="minorEastAsia"/>
          <w:bCs/>
          <w:color w:val="C00000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color w:val="C00000"/>
          <w:szCs w:val="21"/>
          <w:shd w:val="clear" w:color="auto" w:fill="FFFFFF"/>
        </w:rPr>
        <w:t>注：在</w:t>
      </w:r>
      <w:r>
        <w:rPr>
          <w:rFonts w:asciiTheme="minorEastAsia" w:eastAsiaTheme="minorEastAsia" w:hAnsiTheme="minorEastAsia" w:hint="eastAsia"/>
          <w:bCs/>
          <w:color w:val="C00000"/>
          <w:szCs w:val="21"/>
          <w:shd w:val="clear" w:color="auto" w:fill="FFFFFF"/>
        </w:rPr>
        <w:t>SD</w:t>
      </w:r>
      <w:r>
        <w:rPr>
          <w:rFonts w:asciiTheme="minorEastAsia" w:eastAsiaTheme="minorEastAsia" w:hAnsiTheme="minorEastAsia" w:hint="eastAsia"/>
          <w:bCs/>
          <w:color w:val="C00000"/>
          <w:szCs w:val="21"/>
          <w:shd w:val="clear" w:color="auto" w:fill="FFFFFF"/>
        </w:rPr>
        <w:t>卡节目锁定了芯片状态下此处芯片选择无效果。</w:t>
      </w:r>
    </w:p>
    <w:p w:rsidR="00063227" w:rsidRDefault="004D59B3">
      <w:pPr>
        <w:ind w:rightChars="-337" w:right="-708" w:firstLineChars="150" w:firstLine="31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2.2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带载灯具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:</w:t>
      </w:r>
    </w:p>
    <w:p w:rsidR="00063227" w:rsidRDefault="004D59B3">
      <w:pPr>
        <w:ind w:rightChars="-337" w:right="-708" w:firstLineChars="250" w:firstLine="52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三色灯具选择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RGB,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四色灯具选择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RGBW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。</w:t>
      </w:r>
    </w:p>
    <w:p w:rsidR="00063227" w:rsidRDefault="004D59B3">
      <w:pPr>
        <w:ind w:rightChars="-337" w:right="-708" w:firstLineChars="150" w:firstLine="31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2.3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调光通道数：</w:t>
      </w:r>
    </w:p>
    <w:p w:rsidR="00063227" w:rsidRDefault="004D59B3">
      <w:pPr>
        <w:ind w:rightChars="-337" w:right="-708" w:firstLineChars="300" w:firstLine="630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1-6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通道可选</w:t>
      </w:r>
    </w:p>
    <w:p w:rsidR="00063227" w:rsidRDefault="004D59B3">
      <w:pPr>
        <w:ind w:rightChars="-337" w:right="-708" w:firstLineChars="150" w:firstLine="31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 xml:space="preserve">2.4 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时间显示：</w:t>
      </w:r>
    </w:p>
    <w:p w:rsidR="00063227" w:rsidRDefault="004D59B3">
      <w:pPr>
        <w:ind w:rightChars="-337" w:right="-708" w:firstLineChars="50" w:firstLine="10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 xml:space="preserve">    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显示当前时间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 xml:space="preserve"> 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年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/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月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/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日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/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小时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/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分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/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秒</w:t>
      </w:r>
    </w:p>
    <w:p w:rsidR="00063227" w:rsidRDefault="004D59B3">
      <w:pPr>
        <w:ind w:rightChars="-337" w:right="-708" w:firstLineChars="50" w:firstLine="141"/>
        <w:jc w:val="left"/>
        <w:rPr>
          <w:rFonts w:asciiTheme="minorEastAsia" w:eastAsiaTheme="minorEastAsia" w:hAnsiTheme="minorEastAsia"/>
          <w:b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 xml:space="preserve">3. </w:t>
      </w:r>
      <w:r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>情景设置：</w:t>
      </w:r>
    </w:p>
    <w:p w:rsidR="00063227" w:rsidRDefault="004D59B3">
      <w:pPr>
        <w:ind w:rightChars="-337" w:right="-708" w:firstLineChars="250" w:firstLine="527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szCs w:val="21"/>
          <w:shd w:val="clear" w:color="auto" w:fill="FFFFFF"/>
        </w:rPr>
        <w:lastRenderedPageBreak/>
        <w:t>氛围模式：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可在触屏面板中选择颜色调节灯具效果，选中后按</w:t>
      </w:r>
      <w:r>
        <w:rPr>
          <w:rFonts w:asciiTheme="minorEastAsia" w:eastAsiaTheme="minorEastAsia" w:hAnsiTheme="minorEastAsia" w:hint="eastAsia"/>
          <w:b/>
          <w:bCs/>
          <w:szCs w:val="21"/>
          <w:shd w:val="clear" w:color="auto" w:fill="FFFFFF"/>
        </w:rPr>
        <w:t>确定键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保存，开机后显示当前效果。</w:t>
      </w:r>
    </w:p>
    <w:p w:rsidR="00063227" w:rsidRDefault="004D59B3">
      <w:pPr>
        <w:ind w:rightChars="-337" w:right="-708" w:firstLineChars="50" w:firstLine="105"/>
        <w:jc w:val="center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noProof/>
          <w:szCs w:val="21"/>
          <w:shd w:val="clear" w:color="auto" w:fill="FFFFFF"/>
        </w:rPr>
        <w:drawing>
          <wp:inline distT="0" distB="0" distL="114300" distR="114300">
            <wp:extent cx="1888490" cy="1885950"/>
            <wp:effectExtent l="0" t="0" r="16510" b="0"/>
            <wp:docPr id="23" name="图片 11" descr="微信图片_20201207091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 descr="微信图片_2020120709110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27" w:rsidRDefault="004D59B3">
      <w:pPr>
        <w:ind w:rightChars="-337" w:right="-708" w:firstLineChars="450" w:firstLine="945"/>
        <w:jc w:val="left"/>
        <w:rPr>
          <w:rFonts w:asciiTheme="minorEastAsia" w:eastAsiaTheme="minorEastAsia" w:hAnsiTheme="minorEastAsia"/>
          <w:bCs/>
          <w:color w:val="FF0000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注：界面下部，有</w:t>
      </w:r>
      <w:r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快捷颜色色块选择。</w:t>
      </w:r>
    </w:p>
    <w:p w:rsidR="00063227" w:rsidRDefault="004D59B3">
      <w:pPr>
        <w:ind w:rightChars="-337" w:right="-708" w:firstLineChars="200" w:firstLine="422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szCs w:val="21"/>
          <w:shd w:val="clear" w:color="auto" w:fill="FFFFFF"/>
        </w:rPr>
        <w:t>色温模式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：可在触屏面板中选择模拟白光色温调节灯具色温效果，选中后按</w:t>
      </w:r>
      <w:r>
        <w:rPr>
          <w:rFonts w:asciiTheme="minorEastAsia" w:eastAsiaTheme="minorEastAsia" w:hAnsiTheme="minorEastAsia" w:hint="eastAsia"/>
          <w:b/>
          <w:bCs/>
          <w:szCs w:val="21"/>
          <w:shd w:val="clear" w:color="auto" w:fill="FFFFFF"/>
        </w:rPr>
        <w:t>确定键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保存，开机后显示当前效果。</w:t>
      </w:r>
    </w:p>
    <w:p w:rsidR="00063227" w:rsidRDefault="004D59B3">
      <w:pPr>
        <w:ind w:rightChars="-337" w:right="-708"/>
        <w:jc w:val="center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noProof/>
          <w:szCs w:val="21"/>
          <w:shd w:val="clear" w:color="auto" w:fill="FFFFFF"/>
        </w:rPr>
        <w:drawing>
          <wp:inline distT="0" distB="0" distL="114300" distR="114300">
            <wp:extent cx="1968500" cy="1960880"/>
            <wp:effectExtent l="0" t="0" r="12700" b="1270"/>
            <wp:docPr id="22" name="图片 12" descr="微信图片_20201207091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 descr="微信图片_2020120709105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27" w:rsidRDefault="004D59B3">
      <w:pPr>
        <w:ind w:rightChars="-337" w:right="-708" w:firstLineChars="450" w:firstLine="945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注：界面下部，有</w:t>
      </w:r>
      <w:r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快捷颜色色块选择。</w:t>
      </w:r>
    </w:p>
    <w:p w:rsidR="00063227" w:rsidRDefault="004D59B3">
      <w:pPr>
        <w:ind w:rightChars="-337" w:right="-708" w:firstLineChars="250" w:firstLine="527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szCs w:val="21"/>
          <w:shd w:val="clear" w:color="auto" w:fill="FFFFFF"/>
        </w:rPr>
        <w:t>混光模式：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可在触屏面板中滑动色条调节灯具混光效果，选中后按</w:t>
      </w:r>
      <w:r>
        <w:rPr>
          <w:rFonts w:asciiTheme="minorEastAsia" w:eastAsiaTheme="minorEastAsia" w:hAnsiTheme="minorEastAsia" w:hint="eastAsia"/>
          <w:b/>
          <w:bCs/>
          <w:szCs w:val="21"/>
          <w:shd w:val="clear" w:color="auto" w:fill="FFFFFF"/>
        </w:rPr>
        <w:t>确定键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保存，开机后显示当前效果。</w:t>
      </w:r>
    </w:p>
    <w:p w:rsidR="00063227" w:rsidRDefault="004D59B3">
      <w:pPr>
        <w:ind w:rightChars="-337" w:right="-708"/>
        <w:jc w:val="center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noProof/>
          <w:szCs w:val="21"/>
          <w:shd w:val="clear" w:color="auto" w:fill="FFFFFF"/>
        </w:rPr>
        <w:drawing>
          <wp:inline distT="0" distB="0" distL="114300" distR="114300">
            <wp:extent cx="2007235" cy="1962785"/>
            <wp:effectExtent l="19050" t="0" r="0" b="0"/>
            <wp:docPr id="21" name="图片 13" descr="微信图片_2020120709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3" descr="微信图片_2020120709105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558" cy="196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27" w:rsidRDefault="004D59B3">
      <w:pPr>
        <w:ind w:rightChars="-337" w:right="-708" w:firstLineChars="450" w:firstLine="945"/>
        <w:jc w:val="left"/>
        <w:rPr>
          <w:rFonts w:asciiTheme="minorEastAsia" w:eastAsiaTheme="minorEastAsia" w:hAnsiTheme="minorEastAsia"/>
          <w:bCs/>
          <w:color w:val="FF0000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注</w:t>
      </w: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1</w:t>
      </w: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：灯具具备通道数调节有效。（如</w:t>
      </w: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RGB</w:t>
      </w: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灯具调节</w:t>
      </w: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1/2/3</w:t>
      </w: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t>滑动条，颜色变化有效果）</w:t>
      </w:r>
    </w:p>
    <w:p w:rsidR="00063227" w:rsidRDefault="00063227">
      <w:pPr>
        <w:ind w:rightChars="-337" w:right="-708" w:firstLineChars="450" w:firstLine="945"/>
        <w:jc w:val="left"/>
        <w:rPr>
          <w:rFonts w:asciiTheme="minorEastAsia" w:eastAsiaTheme="minorEastAsia" w:hAnsiTheme="minorEastAsia"/>
          <w:bCs/>
          <w:color w:val="FF0000"/>
          <w:szCs w:val="21"/>
          <w:shd w:val="clear" w:color="auto" w:fill="FFFFFF"/>
        </w:rPr>
      </w:pPr>
    </w:p>
    <w:p w:rsidR="00063227" w:rsidRDefault="004D59B3">
      <w:pPr>
        <w:ind w:rightChars="-337" w:right="-708" w:firstLineChars="300" w:firstLine="632"/>
        <w:jc w:val="left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szCs w:val="21"/>
          <w:shd w:val="clear" w:color="auto" w:fill="FFFFFF"/>
        </w:rPr>
        <w:t>照明模式：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可在触屏面板中色彩调节灯具照明效果，选中后按</w:t>
      </w:r>
      <w:r>
        <w:rPr>
          <w:rFonts w:asciiTheme="minorEastAsia" w:eastAsiaTheme="minorEastAsia" w:hAnsiTheme="minorEastAsia" w:hint="eastAsia"/>
          <w:b/>
          <w:bCs/>
          <w:szCs w:val="21"/>
          <w:shd w:val="clear" w:color="auto" w:fill="FFFFFF"/>
        </w:rPr>
        <w:t>确定键</w:t>
      </w:r>
      <w:r>
        <w:rPr>
          <w:rFonts w:asciiTheme="minorEastAsia" w:eastAsiaTheme="minorEastAsia" w:hAnsiTheme="minorEastAsia" w:hint="eastAsia"/>
          <w:bCs/>
          <w:szCs w:val="21"/>
          <w:shd w:val="clear" w:color="auto" w:fill="FFFFFF"/>
        </w:rPr>
        <w:t>保存，开机后显示当前效果。</w:t>
      </w:r>
    </w:p>
    <w:p w:rsidR="00063227" w:rsidRDefault="004D59B3">
      <w:pPr>
        <w:ind w:rightChars="-337" w:right="-708" w:firstLineChars="300" w:firstLine="630"/>
        <w:jc w:val="center"/>
        <w:rPr>
          <w:rFonts w:asciiTheme="minorEastAsia" w:eastAsiaTheme="minorEastAsia" w:hAnsiTheme="minorEastAsia"/>
          <w:bCs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noProof/>
          <w:szCs w:val="21"/>
          <w:shd w:val="clear" w:color="auto" w:fill="FFFFFF"/>
        </w:rPr>
        <w:drawing>
          <wp:inline distT="0" distB="0" distL="114300" distR="114300">
            <wp:extent cx="1636395" cy="1697355"/>
            <wp:effectExtent l="0" t="0" r="1905" b="17145"/>
            <wp:docPr id="3" name="图片 14" descr="微信图片_2020120709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4" descr="微信图片_2020120709104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39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227" w:rsidRDefault="004D59B3">
      <w:pPr>
        <w:ind w:rightChars="-337" w:right="-708" w:firstLineChars="450" w:firstLine="945"/>
        <w:jc w:val="left"/>
        <w:rPr>
          <w:rFonts w:asciiTheme="minorEastAsia" w:eastAsiaTheme="minorEastAsia" w:hAnsiTheme="minorEastAsia"/>
          <w:b/>
          <w:bCs/>
          <w:color w:val="FF0000"/>
          <w:szCs w:val="21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color w:val="FF0000"/>
          <w:szCs w:val="21"/>
          <w:shd w:val="clear" w:color="auto" w:fill="FFFFFF"/>
        </w:rPr>
        <w:lastRenderedPageBreak/>
        <w:t>注：界面下部，有</w:t>
      </w:r>
      <w:r>
        <w:rPr>
          <w:rFonts w:asciiTheme="minorEastAsia" w:eastAsiaTheme="minorEastAsia" w:hAnsiTheme="minorEastAsia" w:hint="eastAsia"/>
          <w:b/>
          <w:bCs/>
          <w:color w:val="FF0000"/>
          <w:szCs w:val="21"/>
          <w:shd w:val="clear" w:color="auto" w:fill="FFFFFF"/>
        </w:rPr>
        <w:t>快捷颜色色块选择。</w:t>
      </w:r>
    </w:p>
    <w:p w:rsidR="00063227" w:rsidRDefault="00063227">
      <w:pPr>
        <w:ind w:rightChars="-337" w:right="-708" w:firstLineChars="450" w:firstLine="949"/>
        <w:jc w:val="left"/>
        <w:rPr>
          <w:rFonts w:asciiTheme="minorEastAsia" w:eastAsiaTheme="minorEastAsia" w:hAnsiTheme="minorEastAsia"/>
          <w:b/>
          <w:bCs/>
          <w:color w:val="FF0000"/>
          <w:szCs w:val="21"/>
          <w:shd w:val="clear" w:color="auto" w:fill="FFFFFF"/>
        </w:rPr>
      </w:pPr>
    </w:p>
    <w:p w:rsidR="00063227" w:rsidRDefault="004D59B3">
      <w:pPr>
        <w:ind w:rightChars="-337" w:right="-708" w:firstLineChars="150" w:firstLine="422"/>
        <w:jc w:val="left"/>
        <w:rPr>
          <w:rFonts w:asciiTheme="minorEastAsia" w:eastAsiaTheme="minorEastAsia" w:hAnsiTheme="minorEastAsia"/>
          <w:b/>
          <w:bCs/>
          <w:sz w:val="28"/>
          <w:szCs w:val="28"/>
          <w:shd w:val="clear" w:color="auto" w:fill="FFFFFF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  <w:shd w:val="clear" w:color="auto" w:fill="FFFFFF"/>
        </w:rPr>
        <w:t>四、无线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  <w:shd w:val="clear" w:color="auto" w:fill="FFFFFF"/>
        </w:rPr>
        <w:t>控制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  <w:shd w:val="clear" w:color="auto" w:fill="FFFFFF"/>
        </w:rPr>
        <w:t xml:space="preserve"> </w:t>
      </w:r>
      <w:r>
        <w:rPr>
          <w:rFonts w:asciiTheme="minorEastAsia" w:eastAsiaTheme="minorEastAsia" w:hAnsiTheme="minorEastAsia" w:hint="eastAsia"/>
          <w:b/>
          <w:bCs/>
          <w:sz w:val="28"/>
          <w:szCs w:val="28"/>
          <w:shd w:val="clear" w:color="auto" w:fill="FFFFFF"/>
        </w:rPr>
        <w:t>（选配）</w:t>
      </w:r>
    </w:p>
    <w:p w:rsidR="00063227" w:rsidRDefault="004D59B3" w:rsidP="00542333">
      <w:pPr>
        <w:ind w:rightChars="-337" w:right="-708" w:firstLineChars="150" w:firstLine="360"/>
        <w:jc w:val="left"/>
        <w:rPr>
          <w:rFonts w:asciiTheme="minorEastAsia" w:eastAsiaTheme="minorEastAsia" w:hAnsiTheme="minorEastAsia"/>
          <w:bCs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触屏面板与控制器可以通过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通信，触屏通过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无线控制设备。</w:t>
      </w:r>
    </w:p>
    <w:p w:rsidR="00063227" w:rsidRDefault="004D59B3">
      <w:pPr>
        <w:pStyle w:val="a7"/>
        <w:numPr>
          <w:ilvl w:val="0"/>
          <w:numId w:val="1"/>
        </w:numPr>
        <w:ind w:rightChars="-337" w:right="-708" w:firstLineChars="0"/>
        <w:jc w:val="left"/>
        <w:rPr>
          <w:rFonts w:asciiTheme="minorEastAsia" w:eastAsiaTheme="minorEastAsia" w:hAnsiTheme="minorEastAsia"/>
          <w:bCs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控制器接入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模块（该模块有发射接收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信号作用）。</w:t>
      </w:r>
    </w:p>
    <w:p w:rsidR="00063227" w:rsidRDefault="00063227">
      <w:pPr>
        <w:pStyle w:val="a7"/>
        <w:ind w:left="945" w:rightChars="-337" w:right="-708" w:firstLineChars="0" w:firstLine="0"/>
        <w:jc w:val="center"/>
        <w:rPr>
          <w:rFonts w:asciiTheme="minorEastAsia" w:eastAsiaTheme="minorEastAsia" w:hAnsiTheme="minorEastAsia"/>
          <w:bCs/>
          <w:sz w:val="24"/>
          <w:szCs w:val="24"/>
          <w:shd w:val="clear" w:color="auto" w:fill="FFFFFF"/>
        </w:rPr>
      </w:pPr>
    </w:p>
    <w:p w:rsidR="00063227" w:rsidRDefault="004D59B3">
      <w:pPr>
        <w:pStyle w:val="a7"/>
        <w:numPr>
          <w:ilvl w:val="0"/>
          <w:numId w:val="1"/>
        </w:numPr>
        <w:ind w:rightChars="-337" w:right="-708" w:firstLineChars="0"/>
        <w:jc w:val="left"/>
        <w:rPr>
          <w:rFonts w:asciiTheme="minorEastAsia" w:eastAsiaTheme="minorEastAsia" w:hAnsiTheme="minorEastAsia"/>
          <w:bCs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触屏打开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设置。</w:t>
      </w:r>
    </w:p>
    <w:p w:rsidR="00063227" w:rsidRDefault="004D59B3">
      <w:pPr>
        <w:pStyle w:val="a7"/>
        <w:numPr>
          <w:ilvl w:val="0"/>
          <w:numId w:val="1"/>
        </w:numPr>
        <w:ind w:rightChars="-337" w:right="-708" w:firstLineChars="0"/>
        <w:jc w:val="left"/>
        <w:rPr>
          <w:rFonts w:asciiTheme="minorEastAsia" w:eastAsiaTheme="minorEastAsia" w:hAnsiTheme="minorEastAsia"/>
          <w:bCs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触屏</w:t>
      </w:r>
      <w:r>
        <w:rPr>
          <w:rFonts w:asciiTheme="minorEastAsia" w:eastAsiaTheme="minorEastAsia" w:hAnsiTheme="minorEastAsia"/>
          <w:bCs/>
          <w:noProof/>
          <w:sz w:val="24"/>
          <w:szCs w:val="24"/>
          <w:shd w:val="clear" w:color="auto" w:fill="FFFFFF"/>
        </w:rPr>
        <w:drawing>
          <wp:inline distT="0" distB="0" distL="114300" distR="114300">
            <wp:extent cx="156210" cy="174625"/>
            <wp:effectExtent l="0" t="0" r="15240" b="15875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l="45014" t="30689" r="50123" b="59634"/>
                    <a:stretch>
                      <a:fillRect/>
                    </a:stretch>
                  </pic:blipFill>
                  <pic:spPr>
                    <a:xfrm>
                      <a:off x="0" y="0"/>
                      <a:ext cx="15621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hint="eastAsia"/>
          <w:bCs/>
          <w:sz w:val="24"/>
          <w:szCs w:val="24"/>
          <w:shd w:val="clear" w:color="auto" w:fill="FFFFFF"/>
        </w:rPr>
        <w:t>显示正常，可进行控制操作。</w:t>
      </w:r>
    </w:p>
    <w:p w:rsidR="00063227" w:rsidRDefault="004D59B3">
      <w:pPr>
        <w:pStyle w:val="a7"/>
        <w:ind w:left="945" w:rightChars="-337" w:right="-708" w:firstLineChars="0" w:firstLine="0"/>
        <w:jc w:val="left"/>
        <w:rPr>
          <w:rFonts w:asciiTheme="minorEastAsia" w:eastAsiaTheme="minorEastAsia" w:hAnsiTheme="minorEastAsia"/>
          <w:bCs/>
          <w:color w:val="C00000"/>
          <w:sz w:val="24"/>
          <w:szCs w:val="24"/>
          <w:shd w:val="clear" w:color="auto" w:fill="FFFFFF"/>
        </w:rPr>
      </w:pPr>
      <w:r>
        <w:rPr>
          <w:rFonts w:asciiTheme="minorEastAsia" w:eastAsiaTheme="minorEastAsia" w:hAnsiTheme="minorEastAsia" w:hint="eastAsia"/>
          <w:bCs/>
          <w:color w:val="C00000"/>
          <w:sz w:val="24"/>
          <w:szCs w:val="24"/>
          <w:shd w:val="clear" w:color="auto" w:fill="FFFFFF"/>
        </w:rPr>
        <w:t>注：产品出厂时，设备将默认</w:t>
      </w:r>
      <w:r>
        <w:rPr>
          <w:rFonts w:asciiTheme="minorEastAsia" w:eastAsiaTheme="minorEastAsia" w:hAnsiTheme="minorEastAsia" w:hint="eastAsia"/>
          <w:bCs/>
          <w:color w:val="C00000"/>
          <w:sz w:val="24"/>
          <w:szCs w:val="24"/>
          <w:shd w:val="clear" w:color="auto" w:fill="FFFFFF"/>
        </w:rPr>
        <w:t>WIFI</w:t>
      </w:r>
      <w:r>
        <w:rPr>
          <w:rFonts w:asciiTheme="minorEastAsia" w:eastAsiaTheme="minorEastAsia" w:hAnsiTheme="minorEastAsia" w:hint="eastAsia"/>
          <w:bCs/>
          <w:color w:val="C00000"/>
          <w:sz w:val="24"/>
          <w:szCs w:val="24"/>
          <w:shd w:val="clear" w:color="auto" w:fill="FFFFFF"/>
        </w:rPr>
        <w:t>设置</w:t>
      </w:r>
      <w:r>
        <w:rPr>
          <w:rFonts w:asciiTheme="minorEastAsia" w:eastAsiaTheme="minorEastAsia" w:hAnsiTheme="minorEastAsia" w:hint="eastAsia"/>
          <w:bCs/>
          <w:color w:val="C00000"/>
          <w:sz w:val="24"/>
          <w:szCs w:val="24"/>
          <w:shd w:val="clear" w:color="auto" w:fill="FFFFFF"/>
        </w:rPr>
        <w:t>OK</w:t>
      </w:r>
      <w:r>
        <w:rPr>
          <w:rFonts w:asciiTheme="minorEastAsia" w:eastAsiaTheme="minorEastAsia" w:hAnsiTheme="minorEastAsia" w:hint="eastAsia"/>
          <w:bCs/>
          <w:color w:val="C00000"/>
          <w:sz w:val="24"/>
          <w:szCs w:val="24"/>
          <w:shd w:val="clear" w:color="auto" w:fill="FFFFFF"/>
        </w:rPr>
        <w:t>，客户无需操作</w:t>
      </w:r>
      <w:r>
        <w:rPr>
          <w:rFonts w:asciiTheme="minorEastAsia" w:eastAsiaTheme="minorEastAsia" w:hAnsiTheme="minorEastAsia" w:hint="eastAsia"/>
          <w:bCs/>
          <w:color w:val="C00000"/>
          <w:sz w:val="24"/>
          <w:szCs w:val="24"/>
          <w:shd w:val="clear" w:color="auto" w:fill="FFFFFF"/>
        </w:rPr>
        <w:t>.</w:t>
      </w:r>
    </w:p>
    <w:p w:rsidR="00063227" w:rsidRDefault="004D59B3">
      <w:pPr>
        <w:ind w:leftChars="100" w:left="210" w:rightChars="-337" w:right="-708" w:firstLineChars="50" w:firstLine="141"/>
        <w:jc w:val="left"/>
        <w:rPr>
          <w:rFonts w:ascii="宋体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  <w:shd w:val="clear" w:color="auto" w:fill="FFFFFF"/>
        </w:rPr>
        <w:t>五</w:t>
      </w:r>
      <w:r>
        <w:rPr>
          <w:rFonts w:ascii="宋体" w:hint="eastAsia"/>
          <w:b/>
          <w:sz w:val="28"/>
          <w:szCs w:val="28"/>
        </w:rPr>
        <w:t>、设备参数</w:t>
      </w:r>
    </w:p>
    <w:p w:rsidR="00063227" w:rsidRDefault="004D59B3" w:rsidP="00542333">
      <w:pPr>
        <w:spacing w:afterLines="50"/>
        <w:ind w:leftChars="270" w:left="567" w:rightChars="-337" w:right="-708" w:firstLineChars="50" w:firstLine="120"/>
        <w:jc w:val="left"/>
        <w:rPr>
          <w:sz w:val="24"/>
          <w:szCs w:val="24"/>
        </w:rPr>
      </w:pPr>
      <w:r>
        <w:rPr>
          <w:rFonts w:ascii="宋体" w:hint="eastAsia"/>
          <w:sz w:val="24"/>
          <w:szCs w:val="24"/>
        </w:rPr>
        <w:t>控制方式：</w:t>
      </w:r>
      <w:r>
        <w:rPr>
          <w:rFonts w:hint="eastAsia"/>
          <w:sz w:val="24"/>
          <w:szCs w:val="24"/>
        </w:rPr>
        <w:t>电容触控</w:t>
      </w:r>
    </w:p>
    <w:p w:rsidR="00063227" w:rsidRDefault="004D59B3" w:rsidP="00542333">
      <w:pPr>
        <w:spacing w:afterLines="50"/>
        <w:ind w:leftChars="270" w:left="567" w:rightChars="-337" w:right="-708" w:firstLineChars="50" w:firstLine="1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工作电压：</w:t>
      </w:r>
      <w:r>
        <w:rPr>
          <w:rFonts w:ascii="宋体" w:hAnsi="宋体" w:cs="宋体" w:hint="eastAsia"/>
          <w:sz w:val="24"/>
          <w:szCs w:val="24"/>
        </w:rPr>
        <w:t>DC5-36V</w:t>
      </w:r>
    </w:p>
    <w:p w:rsidR="00063227" w:rsidRDefault="004D59B3" w:rsidP="00542333">
      <w:pPr>
        <w:spacing w:afterLines="50"/>
        <w:ind w:leftChars="270" w:left="567" w:rightChars="-337" w:right="-708" w:firstLineChars="50" w:firstLine="120"/>
        <w:jc w:val="left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工作温度：</w:t>
      </w:r>
      <w:r>
        <w:rPr>
          <w:rFonts w:ascii="宋体" w:hint="eastAsia"/>
          <w:sz w:val="24"/>
          <w:szCs w:val="24"/>
        </w:rPr>
        <w:t>-</w:t>
      </w:r>
      <w:r>
        <w:rPr>
          <w:rFonts w:ascii="宋体" w:hint="eastAsia"/>
          <w:sz w:val="24"/>
          <w:szCs w:val="24"/>
        </w:rPr>
        <w:t>10</w:t>
      </w:r>
      <w:r>
        <w:rPr>
          <w:rFonts w:ascii="宋体" w:hint="eastAsia"/>
          <w:sz w:val="24"/>
          <w:szCs w:val="24"/>
        </w:rPr>
        <w:t>℃</w:t>
      </w:r>
      <w:r>
        <w:rPr>
          <w:rFonts w:ascii="宋体" w:hAnsi="宋体" w:hint="eastAsia"/>
          <w:sz w:val="24"/>
          <w:szCs w:val="24"/>
        </w:rPr>
        <w:t>～</w:t>
      </w:r>
      <w:r>
        <w:rPr>
          <w:rFonts w:ascii="宋体" w:hint="eastAsia"/>
          <w:sz w:val="24"/>
          <w:szCs w:val="24"/>
        </w:rPr>
        <w:t>50</w:t>
      </w:r>
      <w:r>
        <w:rPr>
          <w:rFonts w:ascii="宋体" w:hint="eastAsia"/>
          <w:sz w:val="24"/>
          <w:szCs w:val="24"/>
        </w:rPr>
        <w:t>℃</w:t>
      </w:r>
      <w:r>
        <w:rPr>
          <w:rFonts w:ascii="宋体" w:hint="eastAsia"/>
          <w:sz w:val="24"/>
          <w:szCs w:val="24"/>
        </w:rPr>
        <w:t xml:space="preserve">              </w:t>
      </w:r>
    </w:p>
    <w:p w:rsidR="00063227" w:rsidRDefault="004D59B3" w:rsidP="00542333">
      <w:pPr>
        <w:spacing w:afterLines="50"/>
        <w:ind w:leftChars="270" w:left="567" w:rightChars="-337" w:right="-708" w:firstLineChars="50" w:firstLine="120"/>
        <w:jc w:val="left"/>
        <w:rPr>
          <w:rFonts w:asci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安装环境：</w:t>
      </w:r>
      <w:r>
        <w:rPr>
          <w:rFonts w:hint="eastAsia"/>
          <w:sz w:val="24"/>
          <w:szCs w:val="24"/>
        </w:rPr>
        <w:t>室内安装</w:t>
      </w:r>
    </w:p>
    <w:p w:rsidR="00063227" w:rsidRDefault="004D59B3" w:rsidP="00542333">
      <w:pPr>
        <w:spacing w:before="156" w:afterLines="50"/>
        <w:ind w:leftChars="270" w:left="567" w:rightChars="-337" w:right="-708" w:firstLineChars="50" w:firstLine="120"/>
        <w:jc w:val="left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正面尺寸：</w:t>
      </w:r>
      <w:r>
        <w:rPr>
          <w:rFonts w:ascii="宋体" w:hint="eastAsia"/>
          <w:sz w:val="24"/>
          <w:szCs w:val="24"/>
        </w:rPr>
        <w:t xml:space="preserve">L91mm * W91mm * H13mm   </w:t>
      </w:r>
    </w:p>
    <w:p w:rsidR="00063227" w:rsidRDefault="004D59B3" w:rsidP="00542333">
      <w:pPr>
        <w:spacing w:before="156" w:afterLines="50"/>
        <w:ind w:leftChars="270" w:left="567" w:rightChars="-337" w:right="-708" w:firstLineChars="50" w:firstLine="120"/>
        <w:jc w:val="left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背面尺寸：</w:t>
      </w:r>
      <w:r>
        <w:rPr>
          <w:rFonts w:ascii="宋体" w:hint="eastAsia"/>
          <w:sz w:val="24"/>
          <w:szCs w:val="24"/>
        </w:rPr>
        <w:t>L60mm * W60mm * H15mm</w:t>
      </w:r>
    </w:p>
    <w:p w:rsidR="00063227" w:rsidRDefault="004D59B3" w:rsidP="00542333">
      <w:pPr>
        <w:spacing w:before="156" w:afterLines="50"/>
        <w:ind w:leftChars="270" w:left="567" w:rightChars="-337" w:right="-708" w:firstLineChars="50" w:firstLine="120"/>
        <w:jc w:val="left"/>
        <w:rPr>
          <w:rFonts w:ascii="宋体" w:hAnsi="宋体" w:cs="宋体"/>
          <w:sz w:val="24"/>
          <w:szCs w:val="24"/>
        </w:rPr>
      </w:pPr>
      <w:r>
        <w:rPr>
          <w:rFonts w:ascii="宋体" w:hAnsi="宋体" w:cs="宋体" w:hint="eastAsia"/>
          <w:sz w:val="24"/>
          <w:szCs w:val="24"/>
        </w:rPr>
        <w:t>开孔尺寸：</w:t>
      </w:r>
      <w:r>
        <w:rPr>
          <w:rFonts w:ascii="宋体" w:hAnsi="宋体" w:cs="宋体" w:hint="eastAsia"/>
          <w:sz w:val="24"/>
          <w:szCs w:val="24"/>
        </w:rPr>
        <w:t xml:space="preserve">60*60                    </w:t>
      </w:r>
      <w:bookmarkStart w:id="0" w:name="_GoBack"/>
      <w:bookmarkEnd w:id="0"/>
    </w:p>
    <w:p w:rsidR="00063227" w:rsidRDefault="004D59B3" w:rsidP="00542333">
      <w:pPr>
        <w:spacing w:before="156" w:afterLines="50"/>
        <w:ind w:leftChars="270" w:left="567" w:rightChars="-337" w:right="-708" w:firstLineChars="50" w:firstLine="120"/>
        <w:jc w:val="left"/>
        <w:rPr>
          <w:rFonts w:ascii="宋体"/>
          <w:sz w:val="24"/>
          <w:szCs w:val="24"/>
        </w:rPr>
      </w:pPr>
      <w:r>
        <w:rPr>
          <w:rFonts w:ascii="宋体" w:hint="eastAsia"/>
          <w:sz w:val="24"/>
          <w:szCs w:val="24"/>
        </w:rPr>
        <w:t>入墙尺寸：</w:t>
      </w:r>
      <w:r>
        <w:rPr>
          <w:rFonts w:ascii="宋体" w:hint="eastAsia"/>
          <w:sz w:val="24"/>
          <w:szCs w:val="24"/>
        </w:rPr>
        <w:t>28mm</w:t>
      </w:r>
      <w:r>
        <w:rPr>
          <w:rFonts w:ascii="宋体" w:hint="eastAsia"/>
          <w:sz w:val="24"/>
          <w:szCs w:val="24"/>
        </w:rPr>
        <w:t>（可配套</w:t>
      </w:r>
      <w:r>
        <w:rPr>
          <w:rFonts w:ascii="宋体" w:hint="eastAsia"/>
          <w:sz w:val="24"/>
          <w:szCs w:val="24"/>
        </w:rPr>
        <w:t>86</w:t>
      </w:r>
      <w:r>
        <w:rPr>
          <w:rFonts w:ascii="宋体" w:hint="eastAsia"/>
          <w:sz w:val="24"/>
          <w:szCs w:val="24"/>
        </w:rPr>
        <w:t>标准暗盒安装）</w:t>
      </w:r>
    </w:p>
    <w:p w:rsidR="00063227" w:rsidRDefault="004D59B3" w:rsidP="00063227">
      <w:pPr>
        <w:spacing w:before="156" w:afterLines="50"/>
        <w:ind w:leftChars="-135" w:left="-283" w:rightChars="-337" w:right="-708" w:firstLineChars="50" w:firstLine="120"/>
        <w:jc w:val="center"/>
        <w:rPr>
          <w:rFonts w:ascii="宋体"/>
          <w:sz w:val="28"/>
          <w:szCs w:val="28"/>
        </w:rPr>
      </w:pPr>
      <w:r>
        <w:rPr>
          <w:rFonts w:ascii="宋体"/>
          <w:noProof/>
          <w:sz w:val="24"/>
          <w:szCs w:val="24"/>
        </w:rPr>
        <w:drawing>
          <wp:inline distT="0" distB="0" distL="114300" distR="114300">
            <wp:extent cx="3896995" cy="3764280"/>
            <wp:effectExtent l="19050" t="0" r="7907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309" cy="376731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noProof/>
          <w:sz w:val="24"/>
          <w:szCs w:val="24"/>
        </w:rPr>
        <w:drawing>
          <wp:inline distT="0" distB="0" distL="0" distR="0">
            <wp:extent cx="2223770" cy="2164715"/>
            <wp:effectExtent l="19050" t="0" r="4729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06" cy="216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3227" w:rsidSect="00063227">
      <w:headerReference w:type="default" r:id="rId26"/>
      <w:pgSz w:w="11906" w:h="16838"/>
      <w:pgMar w:top="1134" w:right="849" w:bottom="993" w:left="851" w:header="284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59B3" w:rsidRDefault="004D59B3" w:rsidP="00063227">
      <w:r>
        <w:separator/>
      </w:r>
    </w:p>
  </w:endnote>
  <w:endnote w:type="continuationSeparator" w:id="1">
    <w:p w:rsidR="004D59B3" w:rsidRDefault="004D59B3" w:rsidP="0006322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59B3" w:rsidRDefault="004D59B3" w:rsidP="00063227">
      <w:r>
        <w:separator/>
      </w:r>
    </w:p>
  </w:footnote>
  <w:footnote w:type="continuationSeparator" w:id="1">
    <w:p w:rsidR="004D59B3" w:rsidRDefault="004D59B3" w:rsidP="0006322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3227" w:rsidRDefault="00063227">
    <w:pPr>
      <w:pStyle w:val="a5"/>
      <w:spacing w:before="120" w:after="120"/>
      <w:ind w:left="315" w:firstLine="27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B36768"/>
    <w:multiLevelType w:val="multilevel"/>
    <w:tmpl w:val="7EB36768"/>
    <w:lvl w:ilvl="0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25" w:hanging="420"/>
      </w:pPr>
    </w:lvl>
    <w:lvl w:ilvl="2">
      <w:start w:val="1"/>
      <w:numFmt w:val="lowerRoman"/>
      <w:lvlText w:val="%3."/>
      <w:lvlJc w:val="right"/>
      <w:pPr>
        <w:ind w:left="1845" w:hanging="420"/>
      </w:pPr>
    </w:lvl>
    <w:lvl w:ilvl="3">
      <w:start w:val="1"/>
      <w:numFmt w:val="decimal"/>
      <w:lvlText w:val="%4."/>
      <w:lvlJc w:val="left"/>
      <w:pPr>
        <w:ind w:left="2265" w:hanging="420"/>
      </w:pPr>
    </w:lvl>
    <w:lvl w:ilvl="4">
      <w:start w:val="1"/>
      <w:numFmt w:val="lowerLetter"/>
      <w:lvlText w:val="%5)"/>
      <w:lvlJc w:val="left"/>
      <w:pPr>
        <w:ind w:left="2685" w:hanging="420"/>
      </w:pPr>
    </w:lvl>
    <w:lvl w:ilvl="5">
      <w:start w:val="1"/>
      <w:numFmt w:val="lowerRoman"/>
      <w:lvlText w:val="%6."/>
      <w:lvlJc w:val="right"/>
      <w:pPr>
        <w:ind w:left="3105" w:hanging="420"/>
      </w:pPr>
    </w:lvl>
    <w:lvl w:ilvl="6">
      <w:start w:val="1"/>
      <w:numFmt w:val="decimal"/>
      <w:lvlText w:val="%7."/>
      <w:lvlJc w:val="left"/>
      <w:pPr>
        <w:ind w:left="3525" w:hanging="420"/>
      </w:pPr>
    </w:lvl>
    <w:lvl w:ilvl="7">
      <w:start w:val="1"/>
      <w:numFmt w:val="lowerLetter"/>
      <w:lvlText w:val="%8)"/>
      <w:lvlJc w:val="left"/>
      <w:pPr>
        <w:ind w:left="3945" w:hanging="420"/>
      </w:pPr>
    </w:lvl>
    <w:lvl w:ilvl="8">
      <w:start w:val="1"/>
      <w:numFmt w:val="lowerRoman"/>
      <w:lvlText w:val="%9."/>
      <w:lvlJc w:val="right"/>
      <w:pPr>
        <w:ind w:left="4365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664B"/>
    <w:rsid w:val="00002A2A"/>
    <w:rsid w:val="00014F6F"/>
    <w:rsid w:val="000177AF"/>
    <w:rsid w:val="00030049"/>
    <w:rsid w:val="00032797"/>
    <w:rsid w:val="0004673F"/>
    <w:rsid w:val="000552D0"/>
    <w:rsid w:val="00063227"/>
    <w:rsid w:val="000675D7"/>
    <w:rsid w:val="00067F9D"/>
    <w:rsid w:val="0008737A"/>
    <w:rsid w:val="00095228"/>
    <w:rsid w:val="000B2D12"/>
    <w:rsid w:val="000B4A1D"/>
    <w:rsid w:val="000C7A35"/>
    <w:rsid w:val="000E25AB"/>
    <w:rsid w:val="000E45BB"/>
    <w:rsid w:val="000F300E"/>
    <w:rsid w:val="000F38D1"/>
    <w:rsid w:val="001003B7"/>
    <w:rsid w:val="00105C7B"/>
    <w:rsid w:val="00113959"/>
    <w:rsid w:val="001200D3"/>
    <w:rsid w:val="00134605"/>
    <w:rsid w:val="001401B9"/>
    <w:rsid w:val="00141191"/>
    <w:rsid w:val="001421C0"/>
    <w:rsid w:val="00155501"/>
    <w:rsid w:val="001634C4"/>
    <w:rsid w:val="0016666F"/>
    <w:rsid w:val="0017001C"/>
    <w:rsid w:val="00187EF0"/>
    <w:rsid w:val="001947C9"/>
    <w:rsid w:val="001A4F6A"/>
    <w:rsid w:val="001C7959"/>
    <w:rsid w:val="001D0E30"/>
    <w:rsid w:val="001D231F"/>
    <w:rsid w:val="001D6DD8"/>
    <w:rsid w:val="001E52D9"/>
    <w:rsid w:val="002066B4"/>
    <w:rsid w:val="0023282A"/>
    <w:rsid w:val="00252C14"/>
    <w:rsid w:val="0026088F"/>
    <w:rsid w:val="00265AAE"/>
    <w:rsid w:val="00265BCE"/>
    <w:rsid w:val="002752EF"/>
    <w:rsid w:val="002761F8"/>
    <w:rsid w:val="00280B64"/>
    <w:rsid w:val="002933B2"/>
    <w:rsid w:val="00293911"/>
    <w:rsid w:val="002A1074"/>
    <w:rsid w:val="002A4A0D"/>
    <w:rsid w:val="002A5C2F"/>
    <w:rsid w:val="002C0613"/>
    <w:rsid w:val="002C1A06"/>
    <w:rsid w:val="002C53B4"/>
    <w:rsid w:val="002D2FD8"/>
    <w:rsid w:val="003039E7"/>
    <w:rsid w:val="00310496"/>
    <w:rsid w:val="00317177"/>
    <w:rsid w:val="0033217D"/>
    <w:rsid w:val="00340216"/>
    <w:rsid w:val="003437EA"/>
    <w:rsid w:val="00345E08"/>
    <w:rsid w:val="003524DA"/>
    <w:rsid w:val="00362218"/>
    <w:rsid w:val="00385ED7"/>
    <w:rsid w:val="003902B6"/>
    <w:rsid w:val="00394E08"/>
    <w:rsid w:val="003A67DD"/>
    <w:rsid w:val="003C406F"/>
    <w:rsid w:val="003D4161"/>
    <w:rsid w:val="003D4610"/>
    <w:rsid w:val="003D4F94"/>
    <w:rsid w:val="003D689C"/>
    <w:rsid w:val="003F6514"/>
    <w:rsid w:val="00401139"/>
    <w:rsid w:val="00420E58"/>
    <w:rsid w:val="00434D89"/>
    <w:rsid w:val="00460D30"/>
    <w:rsid w:val="00480A7A"/>
    <w:rsid w:val="004A0B17"/>
    <w:rsid w:val="004D036D"/>
    <w:rsid w:val="004D0887"/>
    <w:rsid w:val="004D59B3"/>
    <w:rsid w:val="004F7977"/>
    <w:rsid w:val="00500C57"/>
    <w:rsid w:val="00501282"/>
    <w:rsid w:val="005019BA"/>
    <w:rsid w:val="0050683D"/>
    <w:rsid w:val="00515428"/>
    <w:rsid w:val="00524CB8"/>
    <w:rsid w:val="00535BC6"/>
    <w:rsid w:val="00542333"/>
    <w:rsid w:val="0054316C"/>
    <w:rsid w:val="00546862"/>
    <w:rsid w:val="005630C5"/>
    <w:rsid w:val="00563814"/>
    <w:rsid w:val="00571321"/>
    <w:rsid w:val="0057664B"/>
    <w:rsid w:val="00591AC9"/>
    <w:rsid w:val="00597FB1"/>
    <w:rsid w:val="005B0582"/>
    <w:rsid w:val="005B398C"/>
    <w:rsid w:val="005D6B49"/>
    <w:rsid w:val="005E4D29"/>
    <w:rsid w:val="005F1AD9"/>
    <w:rsid w:val="005F2DA3"/>
    <w:rsid w:val="00610A01"/>
    <w:rsid w:val="00615A53"/>
    <w:rsid w:val="00621971"/>
    <w:rsid w:val="00636AF3"/>
    <w:rsid w:val="00645762"/>
    <w:rsid w:val="00652156"/>
    <w:rsid w:val="006525BC"/>
    <w:rsid w:val="006563DC"/>
    <w:rsid w:val="00657B2B"/>
    <w:rsid w:val="0066227D"/>
    <w:rsid w:val="00662B9C"/>
    <w:rsid w:val="00666AAD"/>
    <w:rsid w:val="0067265C"/>
    <w:rsid w:val="00683217"/>
    <w:rsid w:val="006A45EB"/>
    <w:rsid w:val="006B1C7C"/>
    <w:rsid w:val="006B4933"/>
    <w:rsid w:val="006B5A4A"/>
    <w:rsid w:val="006C3F42"/>
    <w:rsid w:val="006E23D8"/>
    <w:rsid w:val="006F072E"/>
    <w:rsid w:val="006F61B0"/>
    <w:rsid w:val="00701A6F"/>
    <w:rsid w:val="00716A21"/>
    <w:rsid w:val="00746775"/>
    <w:rsid w:val="007472C9"/>
    <w:rsid w:val="00755BCD"/>
    <w:rsid w:val="007605E5"/>
    <w:rsid w:val="0078135E"/>
    <w:rsid w:val="007851BF"/>
    <w:rsid w:val="007A471C"/>
    <w:rsid w:val="007A5910"/>
    <w:rsid w:val="007B1151"/>
    <w:rsid w:val="007D68FE"/>
    <w:rsid w:val="007E0AC2"/>
    <w:rsid w:val="007E7370"/>
    <w:rsid w:val="007F085E"/>
    <w:rsid w:val="007F6FB8"/>
    <w:rsid w:val="00821B83"/>
    <w:rsid w:val="00830988"/>
    <w:rsid w:val="00831EF6"/>
    <w:rsid w:val="00837E7C"/>
    <w:rsid w:val="0088195E"/>
    <w:rsid w:val="008909B6"/>
    <w:rsid w:val="00890D81"/>
    <w:rsid w:val="008935FE"/>
    <w:rsid w:val="008A451B"/>
    <w:rsid w:val="008B1196"/>
    <w:rsid w:val="008B1571"/>
    <w:rsid w:val="008D62B7"/>
    <w:rsid w:val="008D6ADB"/>
    <w:rsid w:val="008D6B21"/>
    <w:rsid w:val="008E0F48"/>
    <w:rsid w:val="008E35C5"/>
    <w:rsid w:val="008E74C7"/>
    <w:rsid w:val="008F754F"/>
    <w:rsid w:val="0091012B"/>
    <w:rsid w:val="00910E5F"/>
    <w:rsid w:val="00922407"/>
    <w:rsid w:val="009270D2"/>
    <w:rsid w:val="00930DD3"/>
    <w:rsid w:val="009330F2"/>
    <w:rsid w:val="009368D2"/>
    <w:rsid w:val="00944B80"/>
    <w:rsid w:val="00947AD1"/>
    <w:rsid w:val="009524B7"/>
    <w:rsid w:val="00981E3F"/>
    <w:rsid w:val="00990ADE"/>
    <w:rsid w:val="009960AF"/>
    <w:rsid w:val="009A4ED3"/>
    <w:rsid w:val="009A6027"/>
    <w:rsid w:val="009C37E1"/>
    <w:rsid w:val="009C4A7F"/>
    <w:rsid w:val="009D395B"/>
    <w:rsid w:val="009E6C83"/>
    <w:rsid w:val="009F33F9"/>
    <w:rsid w:val="00A03046"/>
    <w:rsid w:val="00A165E8"/>
    <w:rsid w:val="00A21E4A"/>
    <w:rsid w:val="00A272C5"/>
    <w:rsid w:val="00A3012F"/>
    <w:rsid w:val="00A31945"/>
    <w:rsid w:val="00A377FC"/>
    <w:rsid w:val="00A52810"/>
    <w:rsid w:val="00A720A2"/>
    <w:rsid w:val="00AA0B08"/>
    <w:rsid w:val="00AA1B30"/>
    <w:rsid w:val="00AA2213"/>
    <w:rsid w:val="00AA2C70"/>
    <w:rsid w:val="00AB22CE"/>
    <w:rsid w:val="00AB409B"/>
    <w:rsid w:val="00AC2284"/>
    <w:rsid w:val="00AC5D21"/>
    <w:rsid w:val="00AD17D6"/>
    <w:rsid w:val="00AD2252"/>
    <w:rsid w:val="00AD438E"/>
    <w:rsid w:val="00AE2C06"/>
    <w:rsid w:val="00AE7E5D"/>
    <w:rsid w:val="00B000E3"/>
    <w:rsid w:val="00B00987"/>
    <w:rsid w:val="00B07ED3"/>
    <w:rsid w:val="00B24B7A"/>
    <w:rsid w:val="00B307EE"/>
    <w:rsid w:val="00B30B8F"/>
    <w:rsid w:val="00B35A34"/>
    <w:rsid w:val="00B4729B"/>
    <w:rsid w:val="00B54C30"/>
    <w:rsid w:val="00B605BF"/>
    <w:rsid w:val="00B665EF"/>
    <w:rsid w:val="00B72052"/>
    <w:rsid w:val="00B72531"/>
    <w:rsid w:val="00B73255"/>
    <w:rsid w:val="00B777FD"/>
    <w:rsid w:val="00B95AD3"/>
    <w:rsid w:val="00B96041"/>
    <w:rsid w:val="00B967BA"/>
    <w:rsid w:val="00BA71E4"/>
    <w:rsid w:val="00BC2AB2"/>
    <w:rsid w:val="00BF13F0"/>
    <w:rsid w:val="00C449B7"/>
    <w:rsid w:val="00C5744D"/>
    <w:rsid w:val="00C6159D"/>
    <w:rsid w:val="00C61A0B"/>
    <w:rsid w:val="00C64F44"/>
    <w:rsid w:val="00C65EAD"/>
    <w:rsid w:val="00C71076"/>
    <w:rsid w:val="00C74808"/>
    <w:rsid w:val="00C80544"/>
    <w:rsid w:val="00C865E5"/>
    <w:rsid w:val="00C87245"/>
    <w:rsid w:val="00C87EB1"/>
    <w:rsid w:val="00C93FDF"/>
    <w:rsid w:val="00CA0F5C"/>
    <w:rsid w:val="00CA4FC7"/>
    <w:rsid w:val="00CA70A9"/>
    <w:rsid w:val="00CC50A4"/>
    <w:rsid w:val="00CE1A21"/>
    <w:rsid w:val="00CE450C"/>
    <w:rsid w:val="00D03C53"/>
    <w:rsid w:val="00D05CFA"/>
    <w:rsid w:val="00D2288D"/>
    <w:rsid w:val="00D228FA"/>
    <w:rsid w:val="00D252E2"/>
    <w:rsid w:val="00D312B1"/>
    <w:rsid w:val="00D479C1"/>
    <w:rsid w:val="00D54FA5"/>
    <w:rsid w:val="00D579F3"/>
    <w:rsid w:val="00D60998"/>
    <w:rsid w:val="00D62F8A"/>
    <w:rsid w:val="00D67F0A"/>
    <w:rsid w:val="00D75249"/>
    <w:rsid w:val="00D81618"/>
    <w:rsid w:val="00D838A7"/>
    <w:rsid w:val="00D9243F"/>
    <w:rsid w:val="00DA2D12"/>
    <w:rsid w:val="00DA350A"/>
    <w:rsid w:val="00DA3E24"/>
    <w:rsid w:val="00DC7AC4"/>
    <w:rsid w:val="00DD6C4F"/>
    <w:rsid w:val="00DE3D5E"/>
    <w:rsid w:val="00DE7090"/>
    <w:rsid w:val="00E10BDD"/>
    <w:rsid w:val="00E3341B"/>
    <w:rsid w:val="00E37BAC"/>
    <w:rsid w:val="00E405ED"/>
    <w:rsid w:val="00E4358A"/>
    <w:rsid w:val="00E60898"/>
    <w:rsid w:val="00E6556A"/>
    <w:rsid w:val="00E703FF"/>
    <w:rsid w:val="00E86B58"/>
    <w:rsid w:val="00E936F9"/>
    <w:rsid w:val="00E962A5"/>
    <w:rsid w:val="00E96410"/>
    <w:rsid w:val="00EC4CAD"/>
    <w:rsid w:val="00ED5721"/>
    <w:rsid w:val="00EE0F24"/>
    <w:rsid w:val="00EE147A"/>
    <w:rsid w:val="00EE2E44"/>
    <w:rsid w:val="00EF0764"/>
    <w:rsid w:val="00EF1092"/>
    <w:rsid w:val="00EF3014"/>
    <w:rsid w:val="00EF4A51"/>
    <w:rsid w:val="00F01F0A"/>
    <w:rsid w:val="00F15223"/>
    <w:rsid w:val="00F23C44"/>
    <w:rsid w:val="00F2478D"/>
    <w:rsid w:val="00F33095"/>
    <w:rsid w:val="00F47C2B"/>
    <w:rsid w:val="00F518AA"/>
    <w:rsid w:val="00F52B0F"/>
    <w:rsid w:val="00F642C2"/>
    <w:rsid w:val="00F8421C"/>
    <w:rsid w:val="00F85A67"/>
    <w:rsid w:val="00FA2E0B"/>
    <w:rsid w:val="00FA69B9"/>
    <w:rsid w:val="00FA7C09"/>
    <w:rsid w:val="00FB4CBE"/>
    <w:rsid w:val="013E67B6"/>
    <w:rsid w:val="10A346BE"/>
    <w:rsid w:val="15C55720"/>
    <w:rsid w:val="1665392D"/>
    <w:rsid w:val="1F3A05F9"/>
    <w:rsid w:val="22FA7CC2"/>
    <w:rsid w:val="23E53374"/>
    <w:rsid w:val="25B3695F"/>
    <w:rsid w:val="26363AB4"/>
    <w:rsid w:val="27835AC4"/>
    <w:rsid w:val="2A75089C"/>
    <w:rsid w:val="2B581EAD"/>
    <w:rsid w:val="2CD075AA"/>
    <w:rsid w:val="2D5A20CD"/>
    <w:rsid w:val="2F4128AD"/>
    <w:rsid w:val="34F873B3"/>
    <w:rsid w:val="35B064B7"/>
    <w:rsid w:val="398E23DD"/>
    <w:rsid w:val="3E6E13DB"/>
    <w:rsid w:val="3F9D0B83"/>
    <w:rsid w:val="411C6C24"/>
    <w:rsid w:val="41F64427"/>
    <w:rsid w:val="4ACC7139"/>
    <w:rsid w:val="4F8F2CAD"/>
    <w:rsid w:val="56C76470"/>
    <w:rsid w:val="5CA25C24"/>
    <w:rsid w:val="62BC5A32"/>
    <w:rsid w:val="64933866"/>
    <w:rsid w:val="652856D0"/>
    <w:rsid w:val="6C532A83"/>
    <w:rsid w:val="72DE44F8"/>
    <w:rsid w:val="72FF001C"/>
    <w:rsid w:val="7F450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227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paragraph" w:styleId="1">
    <w:name w:val="heading 1"/>
    <w:basedOn w:val="a"/>
    <w:next w:val="a"/>
    <w:link w:val="1Char"/>
    <w:uiPriority w:val="9"/>
    <w:qFormat/>
    <w:rsid w:val="00063227"/>
    <w:pPr>
      <w:keepNext/>
      <w:keepLines/>
      <w:spacing w:before="340" w:after="330" w:line="578" w:lineRule="auto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632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6">
    <w:name w:val="heading 6"/>
    <w:basedOn w:val="a"/>
    <w:next w:val="a"/>
    <w:link w:val="6Char"/>
    <w:uiPriority w:val="9"/>
    <w:qFormat/>
    <w:rsid w:val="00063227"/>
    <w:pPr>
      <w:widowControl/>
      <w:spacing w:before="100" w:beforeAutospacing="1" w:after="100" w:afterAutospacing="1"/>
      <w:jc w:val="left"/>
      <w:outlineLvl w:val="5"/>
    </w:pPr>
    <w:rPr>
      <w:rFonts w:ascii="宋体" w:hAnsi="宋体" w:cs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063227"/>
    <w:rPr>
      <w:rFonts w:asciiTheme="minorHAnsi" w:eastAsiaTheme="minorEastAsia" w:hAnsiTheme="minorHAnsi" w:cstheme="minorBidi"/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0632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0632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6">
    <w:name w:val="Table Grid"/>
    <w:basedOn w:val="a1"/>
    <w:qFormat/>
    <w:rsid w:val="000632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semiHidden/>
    <w:qFormat/>
    <w:rsid w:val="00063227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06322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06322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063227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06322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6Char">
    <w:name w:val="标题 6 Char"/>
    <w:basedOn w:val="a0"/>
    <w:link w:val="6"/>
    <w:uiPriority w:val="9"/>
    <w:qFormat/>
    <w:rsid w:val="00063227"/>
    <w:rPr>
      <w:rFonts w:ascii="宋体" w:eastAsia="宋体" w:hAnsi="宋体" w:cs="宋体"/>
      <w:b/>
      <w:bCs/>
      <w:kern w:val="0"/>
      <w:sz w:val="15"/>
      <w:szCs w:val="15"/>
    </w:rPr>
  </w:style>
  <w:style w:type="paragraph" w:styleId="a7">
    <w:name w:val="List Paragraph"/>
    <w:basedOn w:val="a"/>
    <w:uiPriority w:val="99"/>
    <w:unhideWhenUsed/>
    <w:qFormat/>
    <w:rsid w:val="00063227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E47A55AD-BA0F-41B4-A5FC-8281AB9C327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67</cp:revision>
  <dcterms:created xsi:type="dcterms:W3CDTF">2020-04-17T09:22:00Z</dcterms:created>
  <dcterms:modified xsi:type="dcterms:W3CDTF">2020-12-07T10:58:00Z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